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61F40" w14:textId="77777777" w:rsidR="00E86FF8" w:rsidRDefault="00E86FF8" w:rsidP="00D71E22">
      <w:pPr>
        <w:tabs>
          <w:tab w:val="left" w:pos="6946"/>
        </w:tabs>
        <w:spacing w:after="0" w:line="240" w:lineRule="auto"/>
        <w:rPr>
          <w:rFonts w:ascii="Calibri" w:hAnsi="Calibri"/>
        </w:rPr>
      </w:pPr>
    </w:p>
    <w:p w14:paraId="4268C48F" w14:textId="60DF3889" w:rsidR="00D71E22" w:rsidRPr="001F5CD5" w:rsidRDefault="00D71E22" w:rsidP="00D71E22">
      <w:pPr>
        <w:tabs>
          <w:tab w:val="left" w:pos="6946"/>
        </w:tabs>
        <w:spacing w:after="0" w:line="240" w:lineRule="auto"/>
        <w:rPr>
          <w:rFonts w:ascii="Calibri" w:hAnsi="Calibri"/>
        </w:rPr>
      </w:pPr>
      <w:r w:rsidRPr="0060674D">
        <w:rPr>
          <w:rFonts w:ascii="Calibri" w:hAnsi="Calibri"/>
        </w:rPr>
        <w:tab/>
      </w:r>
      <w:r w:rsidRPr="0060674D">
        <w:rPr>
          <w:rFonts w:ascii="Calibri" w:hAnsi="Calibri"/>
        </w:rPr>
        <w:tab/>
      </w:r>
      <w:r w:rsidRPr="0060674D">
        <w:rPr>
          <w:rFonts w:ascii="Calibri" w:hAnsi="Calibri"/>
        </w:rPr>
        <w:tab/>
      </w:r>
      <w:r w:rsidRPr="0060674D">
        <w:rPr>
          <w:rFonts w:ascii="Calibri" w:hAnsi="Calibri"/>
        </w:rPr>
        <w:tab/>
      </w:r>
    </w:p>
    <w:p w14:paraId="1AED2346" w14:textId="6E2C06D0" w:rsidR="00A23CD2" w:rsidRDefault="00D71E22" w:rsidP="00A23CD2">
      <w:pPr>
        <w:jc w:val="center"/>
        <w:rPr>
          <w:b/>
          <w:color w:val="2F5496" w:themeColor="accent1" w:themeShade="BF"/>
          <w:sz w:val="24"/>
          <w:szCs w:val="24"/>
        </w:rPr>
      </w:pPr>
      <w:r w:rsidRPr="004A3B87">
        <w:rPr>
          <w:rFonts w:ascii="Calibri" w:hAnsi="Calibri"/>
          <w:b/>
          <w:color w:val="2F5496" w:themeColor="accent1" w:themeShade="BF"/>
          <w:sz w:val="24"/>
          <w:szCs w:val="24"/>
        </w:rPr>
        <w:t xml:space="preserve">ZAPYTANIE OFERTOWE NR </w:t>
      </w:r>
      <w:r w:rsidR="002A78AF">
        <w:rPr>
          <w:rFonts w:ascii="Calibri" w:hAnsi="Calibri"/>
          <w:b/>
          <w:color w:val="2F5496" w:themeColor="accent1" w:themeShade="BF"/>
          <w:sz w:val="24"/>
          <w:szCs w:val="24"/>
        </w:rPr>
        <w:t>9</w:t>
      </w:r>
      <w:r w:rsidRPr="004A3B87">
        <w:rPr>
          <w:rFonts w:ascii="Calibri" w:hAnsi="Calibri"/>
          <w:b/>
          <w:color w:val="2F5496" w:themeColor="accent1" w:themeShade="BF"/>
          <w:sz w:val="24"/>
          <w:szCs w:val="24"/>
        </w:rPr>
        <w:t>/</w:t>
      </w:r>
      <w:r w:rsidR="004A3B87" w:rsidRPr="004A3B87">
        <w:rPr>
          <w:b/>
          <w:color w:val="2F5496" w:themeColor="accent1" w:themeShade="BF"/>
          <w:sz w:val="24"/>
          <w:szCs w:val="24"/>
        </w:rPr>
        <w:t xml:space="preserve"> RPDS.10.01.04-02-0014/19</w:t>
      </w:r>
    </w:p>
    <w:p w14:paraId="3ECF5FC3" w14:textId="77777777" w:rsidR="006212FF" w:rsidRPr="006212FF" w:rsidRDefault="006212FF" w:rsidP="00A23CD2">
      <w:pPr>
        <w:jc w:val="center"/>
        <w:rPr>
          <w:b/>
          <w:color w:val="000000" w:themeColor="text1"/>
        </w:rPr>
      </w:pPr>
    </w:p>
    <w:p w14:paraId="37EADDD3" w14:textId="4BA35F0A" w:rsidR="006212FF" w:rsidRPr="006212FF" w:rsidRDefault="006212FF" w:rsidP="00E002DC">
      <w:pPr>
        <w:spacing w:after="0" w:line="360" w:lineRule="auto"/>
        <w:outlineLvl w:val="0"/>
        <w:rPr>
          <w:b/>
          <w:color w:val="000000" w:themeColor="text1"/>
        </w:rPr>
      </w:pPr>
      <w:r w:rsidRPr="006212FF">
        <w:rPr>
          <w:b/>
          <w:color w:val="000000" w:themeColor="text1"/>
        </w:rPr>
        <w:t xml:space="preserve">Dotyczące wykonania prac adaptacyjnych w lokalu </w:t>
      </w:r>
      <w:r w:rsidR="002E3C60">
        <w:rPr>
          <w:b/>
          <w:color w:val="000000" w:themeColor="text1"/>
        </w:rPr>
        <w:t xml:space="preserve">Niepublicznego Przedszkola Językowego Chatka Puchatka </w:t>
      </w:r>
      <w:r w:rsidR="00DD5B3A">
        <w:rPr>
          <w:b/>
          <w:color w:val="000000" w:themeColor="text1"/>
        </w:rPr>
        <w:t xml:space="preserve">w Świebodzicach w </w:t>
      </w:r>
      <w:r w:rsidRPr="006212FF">
        <w:rPr>
          <w:b/>
          <w:color w:val="000000" w:themeColor="text1"/>
        </w:rPr>
        <w:t>ramach projektu pt. „Przedszkola Chatka Puchatka i Zielony Zakątek II miejscami wszechstronnego rozwoju dzieci i wyrównywania szans edukacyjnych dzieci z niepełnosprawnościami” w ramach Regionalnego Programu Operacyjnego Województwa Dolnośląskiego 2014-2020 Osi priorytetowej 10 Edukacja, Działania: 10.1 Zapewnienie równego dostępu do wysokiej jakości edukacji przedszkolnej, Poddziałania 10.1.</w:t>
      </w:r>
      <w:r w:rsidR="00CC2CF5">
        <w:rPr>
          <w:b/>
          <w:color w:val="000000" w:themeColor="text1"/>
        </w:rPr>
        <w:t>4</w:t>
      </w:r>
      <w:r w:rsidRPr="006212FF">
        <w:rPr>
          <w:b/>
          <w:color w:val="000000" w:themeColor="text1"/>
        </w:rPr>
        <w:t xml:space="preserve"> Zapewnienie równego dostępu do wysokiej jakości edukacji przedszkolnej </w:t>
      </w:r>
      <w:r w:rsidR="00CC2CF5">
        <w:rPr>
          <w:b/>
          <w:color w:val="000000" w:themeColor="text1"/>
        </w:rPr>
        <w:t>– ZIT AW</w:t>
      </w:r>
      <w:r w:rsidRPr="006212FF">
        <w:rPr>
          <w:b/>
          <w:color w:val="000000" w:themeColor="text1"/>
        </w:rPr>
        <w:t xml:space="preserve"> współfinansowany ze środków Unii Europejskiej w ramach Europejskiego Funduszu Społecznego.</w:t>
      </w:r>
    </w:p>
    <w:p w14:paraId="2CE47415" w14:textId="77777777" w:rsidR="00E86FF8" w:rsidRDefault="00E86FF8" w:rsidP="00E86FF8">
      <w:pPr>
        <w:spacing w:after="0"/>
        <w:jc w:val="center"/>
        <w:outlineLvl w:val="0"/>
        <w:rPr>
          <w:rFonts w:ascii="Calibri" w:hAnsi="Calibri" w:cs="Calibri"/>
          <w:b/>
        </w:rPr>
      </w:pPr>
    </w:p>
    <w:p w14:paraId="312C34C2" w14:textId="374A3C03" w:rsidR="00A23CD2" w:rsidRDefault="00B20B5D" w:rsidP="00C31F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bCs/>
          <w:color w:val="2F5496" w:themeColor="accent1" w:themeShade="BF"/>
          <w:sz w:val="22"/>
          <w:szCs w:val="22"/>
        </w:rPr>
      </w:pPr>
      <w:r w:rsidRPr="001C19F4">
        <w:rPr>
          <w:rFonts w:ascii="Calibri" w:hAnsi="Calibri" w:cs="Calibri"/>
          <w:b/>
          <w:bCs/>
          <w:color w:val="2F5496" w:themeColor="accent1" w:themeShade="BF"/>
          <w:sz w:val="22"/>
          <w:szCs w:val="22"/>
        </w:rPr>
        <w:t>INFORMACJE OGÓLN</w:t>
      </w:r>
      <w:r w:rsidR="00A876D5">
        <w:rPr>
          <w:rFonts w:ascii="Calibri" w:hAnsi="Calibri" w:cs="Calibri"/>
          <w:b/>
          <w:bCs/>
          <w:color w:val="2F5496" w:themeColor="accent1" w:themeShade="BF"/>
          <w:sz w:val="22"/>
          <w:szCs w:val="22"/>
        </w:rPr>
        <w:t>E</w:t>
      </w:r>
    </w:p>
    <w:p w14:paraId="5F205144" w14:textId="77777777" w:rsidR="006212FF" w:rsidRPr="006212FF" w:rsidRDefault="006212FF" w:rsidP="006212FF">
      <w:pPr>
        <w:spacing w:after="0" w:line="276" w:lineRule="auto"/>
        <w:ind w:left="286"/>
        <w:jc w:val="both"/>
        <w:rPr>
          <w:rFonts w:ascii="Calibri" w:hAnsi="Calibri" w:cs="Calibri"/>
          <w:b/>
          <w:bCs/>
          <w:color w:val="2F5496" w:themeColor="accent1" w:themeShade="BF"/>
        </w:rPr>
      </w:pPr>
    </w:p>
    <w:p w14:paraId="7939CC22" w14:textId="69C762EC" w:rsidR="00B20B5D" w:rsidRPr="001C19F4" w:rsidRDefault="00B20B5D" w:rsidP="00C31F3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C19F4">
        <w:rPr>
          <w:rFonts w:ascii="Calibri" w:hAnsi="Calibri" w:cs="Calibri"/>
          <w:sz w:val="22"/>
          <w:szCs w:val="22"/>
          <w:u w:val="single"/>
        </w:rPr>
        <w:t>Zamawiający:</w:t>
      </w:r>
    </w:p>
    <w:p w14:paraId="212AE4E8" w14:textId="77777777" w:rsidR="00B20B5D" w:rsidRPr="00B20B5D" w:rsidRDefault="00B20B5D" w:rsidP="00B20B5D">
      <w:pPr>
        <w:spacing w:after="0" w:line="276" w:lineRule="auto"/>
        <w:ind w:left="284"/>
        <w:jc w:val="both"/>
        <w:rPr>
          <w:rFonts w:ascii="Calibri" w:hAnsi="Calibri" w:cs="Calibri"/>
          <w:u w:val="single"/>
        </w:rPr>
      </w:pPr>
    </w:p>
    <w:p w14:paraId="506038C8" w14:textId="6EABA95C" w:rsidR="00A23CD2" w:rsidRPr="00B20B5D" w:rsidRDefault="00A23CD2" w:rsidP="00E002DC">
      <w:pPr>
        <w:tabs>
          <w:tab w:val="left" w:pos="6946"/>
        </w:tabs>
        <w:spacing w:after="0" w:line="240" w:lineRule="auto"/>
        <w:ind w:left="284"/>
        <w:jc w:val="both"/>
        <w:rPr>
          <w:rFonts w:ascii="Calibri" w:hAnsi="Calibri"/>
        </w:rPr>
      </w:pPr>
      <w:r w:rsidRPr="00B20B5D">
        <w:rPr>
          <w:rFonts w:ascii="Calibri" w:hAnsi="Calibri"/>
        </w:rPr>
        <w:t xml:space="preserve">Niepubliczne Przedszkole Językowe </w:t>
      </w:r>
    </w:p>
    <w:p w14:paraId="166F23AE" w14:textId="77777777" w:rsidR="00A23CD2" w:rsidRPr="00A23CD2" w:rsidRDefault="00A23CD2" w:rsidP="00E002DC">
      <w:pPr>
        <w:tabs>
          <w:tab w:val="left" w:pos="6946"/>
        </w:tabs>
        <w:spacing w:after="0" w:line="240" w:lineRule="auto"/>
        <w:ind w:left="284"/>
        <w:jc w:val="both"/>
        <w:rPr>
          <w:rFonts w:ascii="Calibri" w:hAnsi="Calibri"/>
        </w:rPr>
      </w:pPr>
      <w:r w:rsidRPr="00A23CD2">
        <w:rPr>
          <w:rFonts w:ascii="Calibri" w:hAnsi="Calibri"/>
        </w:rPr>
        <w:t>„Chatka Puchatka” Anna Olejnik</w:t>
      </w:r>
    </w:p>
    <w:p w14:paraId="40B88794" w14:textId="4E9CBCA5" w:rsidR="00A23CD2" w:rsidRDefault="00A23CD2" w:rsidP="00E002DC">
      <w:pPr>
        <w:tabs>
          <w:tab w:val="left" w:pos="6946"/>
        </w:tabs>
        <w:spacing w:after="0" w:line="240" w:lineRule="auto"/>
        <w:ind w:left="284"/>
        <w:jc w:val="both"/>
        <w:rPr>
          <w:rFonts w:ascii="Calibri" w:hAnsi="Calibri"/>
        </w:rPr>
      </w:pPr>
      <w:r w:rsidRPr="00A23CD2">
        <w:rPr>
          <w:rFonts w:ascii="Calibri" w:hAnsi="Calibri"/>
        </w:rPr>
        <w:t>ul. Królowej Elżbiety 1</w:t>
      </w:r>
    </w:p>
    <w:p w14:paraId="6DFDF07D" w14:textId="41FFD07D" w:rsidR="00A23CD2" w:rsidRDefault="00A23CD2" w:rsidP="00E002DC">
      <w:pPr>
        <w:tabs>
          <w:tab w:val="left" w:pos="6946"/>
        </w:tabs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58-160 Świebodzice</w:t>
      </w:r>
    </w:p>
    <w:p w14:paraId="4BDB2977" w14:textId="552F4C4D" w:rsidR="00A23CD2" w:rsidRDefault="00A23CD2" w:rsidP="00E002DC">
      <w:pPr>
        <w:tabs>
          <w:tab w:val="left" w:pos="6946"/>
        </w:tabs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NIP 8862746581</w:t>
      </w:r>
    </w:p>
    <w:p w14:paraId="128F0271" w14:textId="47DA932E" w:rsidR="00A23CD2" w:rsidRDefault="00A23CD2" w:rsidP="00E002DC">
      <w:pPr>
        <w:tabs>
          <w:tab w:val="left" w:pos="6946"/>
        </w:tabs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Tel. +48 601361177 / +48668033912</w:t>
      </w:r>
    </w:p>
    <w:p w14:paraId="274D233B" w14:textId="20262FFD" w:rsidR="00A23CD2" w:rsidRDefault="00A23CD2" w:rsidP="00E002DC">
      <w:pPr>
        <w:tabs>
          <w:tab w:val="left" w:pos="6946"/>
        </w:tabs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e-mail:</w:t>
      </w:r>
      <w:r w:rsidR="00B20B5D">
        <w:rPr>
          <w:rFonts w:ascii="Calibri" w:hAnsi="Calibri"/>
        </w:rPr>
        <w:t xml:space="preserve"> bajkoweprzedszkola@op.pl</w:t>
      </w:r>
    </w:p>
    <w:p w14:paraId="5DD37391" w14:textId="1689AB70" w:rsidR="00A23CD2" w:rsidRPr="001C19F4" w:rsidRDefault="00A23CD2" w:rsidP="00E002DC">
      <w:pPr>
        <w:tabs>
          <w:tab w:val="left" w:pos="6946"/>
        </w:tabs>
        <w:spacing w:after="0" w:line="240" w:lineRule="auto"/>
        <w:ind w:left="284"/>
        <w:jc w:val="both"/>
        <w:rPr>
          <w:rFonts w:ascii="Calibri" w:hAnsi="Calibri"/>
          <w:color w:val="2F5496" w:themeColor="accent1" w:themeShade="BF"/>
        </w:rPr>
      </w:pPr>
      <w:r>
        <w:rPr>
          <w:rFonts w:ascii="Calibri" w:hAnsi="Calibri"/>
        </w:rPr>
        <w:t xml:space="preserve">adres strony internetowej: </w:t>
      </w:r>
      <w:r w:rsidRPr="001C19F4">
        <w:rPr>
          <w:rFonts w:ascii="Calibri" w:hAnsi="Calibri"/>
          <w:color w:val="2F5496" w:themeColor="accent1" w:themeShade="BF"/>
        </w:rPr>
        <w:t>www.bajkowe-przedszkola.pl</w:t>
      </w:r>
    </w:p>
    <w:p w14:paraId="0E1730CE" w14:textId="6D9C774A" w:rsidR="00D71E22" w:rsidRDefault="00A23CD2" w:rsidP="00E002D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      </w:t>
      </w:r>
      <w:r w:rsidR="00D71E22" w:rsidRPr="00A23CD2">
        <w:rPr>
          <w:rFonts w:ascii="Calibri" w:hAnsi="Calibri" w:cs="Calibri"/>
        </w:rPr>
        <w:t xml:space="preserve">Osoba uprawniona do kontaktu: </w:t>
      </w:r>
      <w:r>
        <w:rPr>
          <w:rFonts w:ascii="Calibri" w:hAnsi="Calibri" w:cs="Calibri"/>
        </w:rPr>
        <w:t>Paweł Olejnik (</w:t>
      </w:r>
      <w:hyperlink r:id="rId7" w:history="1">
        <w:r w:rsidRPr="001C19F4">
          <w:rPr>
            <w:rStyle w:val="Hipercze"/>
            <w:rFonts w:ascii="Calibri" w:hAnsi="Calibri" w:cs="Calibri"/>
            <w:color w:val="2F5496" w:themeColor="accent1" w:themeShade="BF"/>
          </w:rPr>
          <w:t>pawel.olejnik@op.p</w:t>
        </w:r>
        <w:r w:rsidRPr="004C6D63">
          <w:rPr>
            <w:rStyle w:val="Hipercze"/>
            <w:rFonts w:ascii="Calibri" w:hAnsi="Calibri" w:cs="Calibri"/>
          </w:rPr>
          <w:t>l</w:t>
        </w:r>
      </w:hyperlink>
      <w:r>
        <w:rPr>
          <w:rFonts w:ascii="Calibri" w:hAnsi="Calibri" w:cs="Calibri"/>
        </w:rPr>
        <w:t>)</w:t>
      </w:r>
    </w:p>
    <w:p w14:paraId="3178F498" w14:textId="26994B7E" w:rsidR="00A23CD2" w:rsidRDefault="00A23CD2" w:rsidP="00A23CD2">
      <w:pPr>
        <w:spacing w:after="0" w:line="276" w:lineRule="auto"/>
        <w:rPr>
          <w:rFonts w:ascii="Calibri" w:hAnsi="Calibri" w:cs="Calibri"/>
        </w:rPr>
      </w:pPr>
    </w:p>
    <w:p w14:paraId="61F1F31E" w14:textId="20A51E1F" w:rsidR="00A23CD2" w:rsidRPr="001C19F4" w:rsidRDefault="00A23CD2" w:rsidP="00C31F3D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  <w:sz w:val="22"/>
          <w:szCs w:val="22"/>
          <w:u w:val="single"/>
        </w:rPr>
      </w:pPr>
      <w:r w:rsidRPr="001C19F4">
        <w:rPr>
          <w:rFonts w:ascii="Calibri" w:hAnsi="Calibri" w:cs="Calibri"/>
          <w:sz w:val="22"/>
          <w:szCs w:val="22"/>
          <w:u w:val="single"/>
        </w:rPr>
        <w:t>Miejsce wykonywania zamówienia:</w:t>
      </w:r>
    </w:p>
    <w:p w14:paraId="71CD65E8" w14:textId="3EB80665" w:rsidR="00A23CD2" w:rsidRPr="001C19F4" w:rsidRDefault="003A2D92" w:rsidP="00A23CD2">
      <w:pPr>
        <w:spacing w:after="0" w:line="276" w:lineRule="auto"/>
        <w:rPr>
          <w:rFonts w:ascii="Calibri" w:hAnsi="Calibri" w:cs="Calibri"/>
          <w:u w:val="single"/>
        </w:rPr>
      </w:pPr>
      <w:r w:rsidRPr="001C19F4">
        <w:rPr>
          <w:rFonts w:ascii="Calibri" w:hAnsi="Calibri" w:cs="Calibri"/>
          <w:u w:val="single"/>
        </w:rPr>
        <w:t xml:space="preserve">      </w:t>
      </w:r>
    </w:p>
    <w:p w14:paraId="2F88FF77" w14:textId="77777777" w:rsidR="00DD5B3A" w:rsidRDefault="00B20B5D" w:rsidP="006212FF">
      <w:pPr>
        <w:spacing w:after="0" w:line="276" w:lineRule="auto"/>
        <w:jc w:val="both"/>
        <w:rPr>
          <w:rFonts w:ascii="Calibri" w:hAnsi="Calibri" w:cs="Calibri"/>
        </w:rPr>
      </w:pPr>
      <w:r w:rsidRPr="001C19F4">
        <w:rPr>
          <w:rFonts w:ascii="Calibri" w:hAnsi="Calibri" w:cs="Calibri"/>
        </w:rPr>
        <w:t xml:space="preserve">      </w:t>
      </w:r>
      <w:r w:rsidR="00DD5B3A">
        <w:rPr>
          <w:rFonts w:ascii="Calibri" w:hAnsi="Calibri" w:cs="Calibri"/>
        </w:rPr>
        <w:t>Niepubliczne Przedszkole Językowe Chatka Puchatka</w:t>
      </w:r>
    </w:p>
    <w:p w14:paraId="31806034" w14:textId="31F56DFB" w:rsidR="00B20B5D" w:rsidRPr="001C19F4" w:rsidRDefault="003A2D92" w:rsidP="00DD5B3A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1C19F4">
        <w:rPr>
          <w:rFonts w:ascii="Calibri" w:hAnsi="Calibri" w:cs="Calibri"/>
        </w:rPr>
        <w:t xml:space="preserve">Ul. </w:t>
      </w:r>
      <w:r w:rsidR="00DD5B3A">
        <w:rPr>
          <w:rFonts w:ascii="Calibri" w:hAnsi="Calibri" w:cs="Calibri"/>
        </w:rPr>
        <w:t>Królowej Elżbiety 93B</w:t>
      </w:r>
      <w:r w:rsidRPr="001C19F4">
        <w:rPr>
          <w:rFonts w:ascii="Calibri" w:hAnsi="Calibri" w:cs="Calibri"/>
        </w:rPr>
        <w:t>,</w:t>
      </w:r>
      <w:r w:rsidR="00B20B5D" w:rsidRPr="001C19F4">
        <w:rPr>
          <w:rFonts w:ascii="Calibri" w:hAnsi="Calibri" w:cs="Calibri"/>
        </w:rPr>
        <w:t xml:space="preserve"> 58-1</w:t>
      </w:r>
      <w:r w:rsidR="00DD5B3A">
        <w:rPr>
          <w:rFonts w:ascii="Calibri" w:hAnsi="Calibri" w:cs="Calibri"/>
        </w:rPr>
        <w:t>6</w:t>
      </w:r>
      <w:r w:rsidR="00B20B5D" w:rsidRPr="001C19F4">
        <w:rPr>
          <w:rFonts w:ascii="Calibri" w:hAnsi="Calibri" w:cs="Calibri"/>
        </w:rPr>
        <w:t>0 Świ</w:t>
      </w:r>
      <w:r w:rsidR="00DD5B3A">
        <w:rPr>
          <w:rFonts w:ascii="Calibri" w:hAnsi="Calibri" w:cs="Calibri"/>
        </w:rPr>
        <w:t>ebodzice</w:t>
      </w:r>
    </w:p>
    <w:p w14:paraId="1DB3D997" w14:textId="01A3A044" w:rsidR="003A2D92" w:rsidRPr="001C19F4" w:rsidRDefault="003A2D92" w:rsidP="006212FF">
      <w:pPr>
        <w:spacing w:after="0" w:line="276" w:lineRule="auto"/>
        <w:jc w:val="both"/>
        <w:rPr>
          <w:rFonts w:ascii="Calibri" w:hAnsi="Calibri" w:cs="Calibri"/>
        </w:rPr>
      </w:pPr>
      <w:r w:rsidRPr="001C19F4">
        <w:rPr>
          <w:rFonts w:ascii="Calibri" w:hAnsi="Calibri" w:cs="Calibri"/>
        </w:rPr>
        <w:t xml:space="preserve"> </w:t>
      </w:r>
      <w:r w:rsidR="00B20B5D" w:rsidRPr="001C19F4">
        <w:rPr>
          <w:rFonts w:ascii="Calibri" w:hAnsi="Calibri" w:cs="Calibri"/>
        </w:rPr>
        <w:t xml:space="preserve">    </w:t>
      </w:r>
    </w:p>
    <w:p w14:paraId="2AB8139F" w14:textId="77777777" w:rsidR="00D71E22" w:rsidRPr="00E002DC" w:rsidRDefault="00D71E22" w:rsidP="00E002DC">
      <w:pPr>
        <w:spacing w:after="0" w:line="276" w:lineRule="auto"/>
        <w:jc w:val="both"/>
        <w:rPr>
          <w:rFonts w:ascii="Calibri" w:hAnsi="Calibri" w:cs="Calibri"/>
        </w:rPr>
      </w:pPr>
    </w:p>
    <w:p w14:paraId="72D58ADB" w14:textId="5F1F72B8" w:rsidR="00D71E22" w:rsidRPr="001C19F4" w:rsidRDefault="00D71E22" w:rsidP="00C31F3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C19F4">
        <w:rPr>
          <w:rFonts w:ascii="Calibri" w:hAnsi="Calibri" w:cs="Calibri"/>
          <w:sz w:val="22"/>
          <w:szCs w:val="22"/>
          <w:u w:val="single"/>
        </w:rPr>
        <w:t>Tryb udzielenia zamówienia</w:t>
      </w:r>
    </w:p>
    <w:p w14:paraId="74D9B8C6" w14:textId="2F407553" w:rsidR="003F0445" w:rsidRPr="001C19F4" w:rsidRDefault="003F0445" w:rsidP="003F0445">
      <w:pPr>
        <w:spacing w:after="0" w:line="276" w:lineRule="auto"/>
        <w:jc w:val="both"/>
        <w:rPr>
          <w:rFonts w:ascii="Calibri" w:hAnsi="Calibri" w:cs="Calibri"/>
          <w:u w:val="single"/>
        </w:rPr>
      </w:pPr>
    </w:p>
    <w:p w14:paraId="7A840127" w14:textId="77777777" w:rsidR="00A12BA5" w:rsidRDefault="006212FF" w:rsidP="006212FF">
      <w:pPr>
        <w:widowControl w:val="0"/>
        <w:tabs>
          <w:tab w:val="left" w:pos="470"/>
        </w:tabs>
        <w:autoSpaceDE w:val="0"/>
        <w:autoSpaceDN w:val="0"/>
        <w:spacing w:after="0" w:line="298" w:lineRule="auto"/>
        <w:jc w:val="both"/>
        <w:rPr>
          <w:rFonts w:cstheme="minorHAnsi"/>
          <w:color w:val="212121"/>
        </w:rPr>
      </w:pPr>
      <w:r w:rsidRPr="007E426E">
        <w:rPr>
          <w:rFonts w:cstheme="minorHAnsi"/>
          <w:color w:val="212121"/>
        </w:rPr>
        <w:t xml:space="preserve">Postępowanie prowadzone jest w trybie zapytania ofertowego, z wyłączeniem przepisów ustawy Prawo Zamówień Publicznych, zgodnie z zasadą konkurencyjności w rozumieniu Wytycznych w zakresie kwalifikowania wydatków w ramach Europejskiego Funduszu Rozwoju Regionalnego, </w:t>
      </w:r>
    </w:p>
    <w:p w14:paraId="3DE25AEF" w14:textId="77777777" w:rsidR="00A12BA5" w:rsidRDefault="00A12BA5" w:rsidP="00A12BA5">
      <w:pPr>
        <w:rPr>
          <w:sz w:val="20"/>
          <w:szCs w:val="20"/>
        </w:rPr>
      </w:pPr>
    </w:p>
    <w:p w14:paraId="19787A4C" w14:textId="4EADE171" w:rsidR="006212FF" w:rsidRPr="007E426E" w:rsidRDefault="00036B18" w:rsidP="006212FF">
      <w:pPr>
        <w:widowControl w:val="0"/>
        <w:tabs>
          <w:tab w:val="left" w:pos="470"/>
        </w:tabs>
        <w:autoSpaceDE w:val="0"/>
        <w:autoSpaceDN w:val="0"/>
        <w:spacing w:after="0" w:line="298" w:lineRule="auto"/>
        <w:jc w:val="both"/>
        <w:rPr>
          <w:rFonts w:cstheme="minorHAnsi"/>
          <w:color w:val="212121"/>
        </w:rPr>
      </w:pPr>
      <w:r>
        <w:rPr>
          <w:sz w:val="20"/>
          <w:szCs w:val="20"/>
        </w:rPr>
        <w:t xml:space="preserve"> </w:t>
      </w:r>
      <w:r w:rsidR="006212FF" w:rsidRPr="007E426E">
        <w:rPr>
          <w:rFonts w:cstheme="minorHAnsi"/>
          <w:color w:val="212121"/>
        </w:rPr>
        <w:t>Europejskiego Funduszu Społecznego oraz Funduszu Spójności na lata 2014-2020. Zapytanie zostanie zamieszczone na stronie:</w:t>
      </w:r>
    </w:p>
    <w:p w14:paraId="3DF886AF" w14:textId="383B333C" w:rsidR="006212FF" w:rsidRPr="007E426E" w:rsidRDefault="006212FF" w:rsidP="006212FF">
      <w:pPr>
        <w:widowControl w:val="0"/>
        <w:tabs>
          <w:tab w:val="left" w:pos="470"/>
        </w:tabs>
        <w:autoSpaceDE w:val="0"/>
        <w:autoSpaceDN w:val="0"/>
        <w:spacing w:after="0" w:line="298" w:lineRule="auto"/>
        <w:jc w:val="both"/>
        <w:rPr>
          <w:rFonts w:cstheme="minorHAnsi"/>
          <w:color w:val="2F5496" w:themeColor="accent1" w:themeShade="BF"/>
        </w:rPr>
      </w:pPr>
      <w:r w:rsidRPr="007E426E">
        <w:rPr>
          <w:rFonts w:cstheme="minorHAnsi"/>
          <w:color w:val="2F5496" w:themeColor="accent1" w:themeShade="BF"/>
        </w:rPr>
        <w:t>www.bajkowe-przedszkola.pl/projekty-unijne</w:t>
      </w:r>
      <w:r w:rsidR="007E426E">
        <w:rPr>
          <w:rFonts w:cstheme="minorHAnsi"/>
          <w:color w:val="2F5496" w:themeColor="accent1" w:themeShade="BF"/>
        </w:rPr>
        <w:t>1</w:t>
      </w:r>
    </w:p>
    <w:p w14:paraId="08D3972C" w14:textId="5999CC85" w:rsidR="006212FF" w:rsidRPr="00CC2CF5" w:rsidRDefault="006212FF" w:rsidP="006212FF">
      <w:pPr>
        <w:widowControl w:val="0"/>
        <w:tabs>
          <w:tab w:val="left" w:pos="470"/>
        </w:tabs>
        <w:autoSpaceDE w:val="0"/>
        <w:autoSpaceDN w:val="0"/>
        <w:spacing w:after="0" w:line="298" w:lineRule="auto"/>
        <w:jc w:val="both"/>
        <w:rPr>
          <w:rFonts w:cstheme="minorHAnsi"/>
          <w:color w:val="2F5496" w:themeColor="accent1" w:themeShade="BF"/>
        </w:rPr>
      </w:pPr>
      <w:r w:rsidRPr="007E426E">
        <w:rPr>
          <w:rFonts w:cstheme="minorHAnsi"/>
          <w:color w:val="2F5496" w:themeColor="accent1" w:themeShade="BF"/>
        </w:rPr>
        <w:t>www.bazakonkurencyjnosci.funduszeeuropejskie.gov.pl</w:t>
      </w:r>
    </w:p>
    <w:p w14:paraId="1AC87B16" w14:textId="17D41E37" w:rsidR="006212FF" w:rsidRPr="007E426E" w:rsidRDefault="006212FF" w:rsidP="006212FF">
      <w:pPr>
        <w:widowControl w:val="0"/>
        <w:tabs>
          <w:tab w:val="left" w:pos="470"/>
        </w:tabs>
        <w:autoSpaceDE w:val="0"/>
        <w:autoSpaceDN w:val="0"/>
        <w:spacing w:after="0" w:line="298" w:lineRule="auto"/>
        <w:jc w:val="both"/>
        <w:rPr>
          <w:rFonts w:cstheme="minorHAnsi"/>
          <w:color w:val="212121"/>
        </w:rPr>
      </w:pPr>
      <w:r w:rsidRPr="007E426E">
        <w:rPr>
          <w:rFonts w:cstheme="minorHAnsi"/>
          <w:color w:val="212121"/>
        </w:rPr>
        <w:t>Postępowanie prowadzone jest w języku polskim, w formie pisemnej oraz elektronicznej.</w:t>
      </w:r>
    </w:p>
    <w:p w14:paraId="0BF066B8" w14:textId="77777777" w:rsidR="006212FF" w:rsidRPr="006212FF" w:rsidRDefault="006212FF" w:rsidP="006212FF">
      <w:pPr>
        <w:widowControl w:val="0"/>
        <w:tabs>
          <w:tab w:val="left" w:pos="470"/>
        </w:tabs>
        <w:autoSpaceDE w:val="0"/>
        <w:autoSpaceDN w:val="0"/>
        <w:spacing w:after="0" w:line="298" w:lineRule="auto"/>
        <w:jc w:val="both"/>
        <w:rPr>
          <w:rFonts w:ascii="Calibri" w:hAnsi="Calibri" w:cs="Calibri"/>
          <w:color w:val="212121"/>
        </w:rPr>
      </w:pPr>
    </w:p>
    <w:p w14:paraId="6B39503E" w14:textId="1BF5F7ED" w:rsidR="00B20B5D" w:rsidRDefault="00B20B5D" w:rsidP="00B20B5D">
      <w:pPr>
        <w:spacing w:after="0" w:line="276" w:lineRule="auto"/>
        <w:ind w:left="284"/>
        <w:jc w:val="both"/>
        <w:rPr>
          <w:rFonts w:ascii="Calibri" w:hAnsi="Calibri" w:cs="Calibri"/>
          <w:u w:val="single"/>
        </w:rPr>
      </w:pPr>
    </w:p>
    <w:p w14:paraId="4F68C7C3" w14:textId="26C81F50" w:rsidR="00D71E22" w:rsidRDefault="00D71E22" w:rsidP="00C31F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/>
          <w:b/>
          <w:color w:val="365F91"/>
        </w:rPr>
      </w:pPr>
      <w:r w:rsidRPr="006212FF">
        <w:rPr>
          <w:rFonts w:ascii="Calibri" w:hAnsi="Calibri"/>
          <w:b/>
          <w:color w:val="365F91"/>
        </w:rPr>
        <w:t xml:space="preserve">OPIS PRZEDMIOTU ZAMÓWIENIA ORAZ </w:t>
      </w:r>
      <w:r w:rsidR="000E111D">
        <w:rPr>
          <w:rFonts w:ascii="Calibri" w:hAnsi="Calibri"/>
          <w:b/>
          <w:color w:val="365F91"/>
        </w:rPr>
        <w:t>WARUNKI ZŁOŻENIA I OCENY OFERTY</w:t>
      </w:r>
    </w:p>
    <w:p w14:paraId="2D2C2307" w14:textId="77777777" w:rsidR="00687AB0" w:rsidRPr="00687AB0" w:rsidRDefault="00687AB0" w:rsidP="00687AB0">
      <w:pPr>
        <w:spacing w:after="0" w:line="276" w:lineRule="auto"/>
        <w:jc w:val="both"/>
        <w:rPr>
          <w:rFonts w:ascii="Calibri" w:hAnsi="Calibri"/>
          <w:b/>
          <w:color w:val="365F91"/>
        </w:rPr>
      </w:pPr>
    </w:p>
    <w:p w14:paraId="49984F33" w14:textId="3D78CD46" w:rsidR="00BA4667" w:rsidRPr="00701696" w:rsidRDefault="007E426E" w:rsidP="00C31F3D">
      <w:pPr>
        <w:pStyle w:val="Akapitzlist"/>
        <w:numPr>
          <w:ilvl w:val="0"/>
          <w:numId w:val="3"/>
        </w:numPr>
        <w:spacing w:after="100" w:afterAutospacing="1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01696">
        <w:rPr>
          <w:rFonts w:asciiTheme="minorHAnsi" w:hAnsiTheme="minorHAnsi" w:cstheme="minorHAnsi"/>
          <w:sz w:val="22"/>
          <w:szCs w:val="22"/>
          <w:u w:val="single"/>
        </w:rPr>
        <w:t>Rodzaj i przedmiot zamówienia zgodnie</w:t>
      </w:r>
      <w:r w:rsidR="00A12BA5" w:rsidRPr="00701696">
        <w:rPr>
          <w:rFonts w:asciiTheme="minorHAnsi" w:hAnsiTheme="minorHAnsi" w:cstheme="minorHAnsi"/>
          <w:sz w:val="22"/>
          <w:szCs w:val="22"/>
          <w:u w:val="single"/>
        </w:rPr>
        <w:t xml:space="preserve"> ze Wspólnym Słownikiem Zamówień CPV:</w:t>
      </w:r>
    </w:p>
    <w:p w14:paraId="5E67C314" w14:textId="77777777" w:rsidR="00BA4667" w:rsidRPr="00701696" w:rsidRDefault="00BA4667" w:rsidP="00BA4667">
      <w:pPr>
        <w:spacing w:after="100" w:afterAutospacing="1" w:line="240" w:lineRule="auto"/>
        <w:rPr>
          <w:rFonts w:cstheme="minorHAnsi"/>
          <w:u w:val="single"/>
        </w:rPr>
      </w:pPr>
    </w:p>
    <w:p w14:paraId="40392F20" w14:textId="70203AEF" w:rsidR="00A12BA5" w:rsidRPr="00701696" w:rsidRDefault="00A12BA5" w:rsidP="00C31F3D">
      <w:pPr>
        <w:pStyle w:val="Akapitzlist"/>
        <w:numPr>
          <w:ilvl w:val="0"/>
          <w:numId w:val="4"/>
        </w:numPr>
        <w:spacing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701696">
        <w:rPr>
          <w:rFonts w:asciiTheme="minorHAnsi" w:hAnsiTheme="minorHAnsi" w:cstheme="minorHAnsi"/>
          <w:sz w:val="22"/>
          <w:szCs w:val="22"/>
        </w:rPr>
        <w:t>45000000-7 - Roboty budowlane</w:t>
      </w:r>
    </w:p>
    <w:p w14:paraId="6CD1A76A" w14:textId="09709F20" w:rsidR="00A12BA5" w:rsidRPr="00701696" w:rsidRDefault="00A12BA5" w:rsidP="00C31F3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01696">
        <w:rPr>
          <w:rFonts w:asciiTheme="minorHAnsi" w:hAnsiTheme="minorHAnsi" w:cstheme="minorHAnsi"/>
          <w:sz w:val="22"/>
          <w:szCs w:val="22"/>
        </w:rPr>
        <w:t>45442100-8 - Roboty malarskie</w:t>
      </w:r>
    </w:p>
    <w:p w14:paraId="070352DA" w14:textId="742721C2" w:rsidR="00A12BA5" w:rsidRPr="00DD5B3A" w:rsidRDefault="00A12BA5" w:rsidP="00DD5B3A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01696">
        <w:rPr>
          <w:rFonts w:asciiTheme="minorHAnsi" w:hAnsiTheme="minorHAnsi" w:cstheme="minorHAnsi"/>
          <w:sz w:val="22"/>
          <w:szCs w:val="22"/>
        </w:rPr>
        <w:t>45311000-0 - Roboty w zakresie okablowania oraz instalacji elektrycznych</w:t>
      </w:r>
    </w:p>
    <w:p w14:paraId="258E3C4E" w14:textId="580D7526" w:rsidR="00A12BA5" w:rsidRPr="00701696" w:rsidRDefault="00A12BA5" w:rsidP="00C31F3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01696">
        <w:rPr>
          <w:rFonts w:asciiTheme="minorHAnsi" w:hAnsiTheme="minorHAnsi" w:cstheme="minorHAnsi"/>
          <w:sz w:val="22"/>
          <w:szCs w:val="22"/>
        </w:rPr>
        <w:t>45432100-5 - Kładzenie i wykładanie podłóg</w:t>
      </w:r>
    </w:p>
    <w:p w14:paraId="743349B7" w14:textId="643772B9" w:rsidR="00A12BA5" w:rsidRPr="00701696" w:rsidRDefault="00A12BA5" w:rsidP="00C31F3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01696">
        <w:rPr>
          <w:rFonts w:asciiTheme="minorHAnsi" w:hAnsiTheme="minorHAnsi" w:cstheme="minorHAnsi"/>
          <w:sz w:val="22"/>
          <w:szCs w:val="22"/>
        </w:rPr>
        <w:t>45421131-1 - Instalowanie drzwi</w:t>
      </w:r>
    </w:p>
    <w:p w14:paraId="01C45597" w14:textId="1A4C0D7C" w:rsidR="00D71E22" w:rsidRPr="00E002DC" w:rsidRDefault="00D71E22" w:rsidP="00701696">
      <w:pPr>
        <w:pStyle w:val="Akapitzlist"/>
        <w:spacing w:before="0" w:after="0" w:line="360" w:lineRule="auto"/>
        <w:ind w:left="0"/>
        <w:contextualSpacing w:val="0"/>
        <w:jc w:val="both"/>
        <w:rPr>
          <w:rFonts w:asciiTheme="minorHAnsi" w:hAnsiTheme="minorHAnsi" w:cstheme="minorHAnsi"/>
          <w:b/>
          <w:color w:val="365F91"/>
          <w:sz w:val="22"/>
          <w:szCs w:val="22"/>
        </w:rPr>
      </w:pPr>
    </w:p>
    <w:p w14:paraId="410D6637" w14:textId="77CBE8C8" w:rsidR="00687AB0" w:rsidRPr="00BA4667" w:rsidRDefault="00687AB0" w:rsidP="00C31F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BA4667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Zakres robót objętych przedmiotem zamówienia obejmuje w szczególności:</w:t>
      </w:r>
    </w:p>
    <w:p w14:paraId="1350D055" w14:textId="77777777" w:rsidR="00687AB0" w:rsidRPr="00E002DC" w:rsidRDefault="00687AB0" w:rsidP="00687AB0">
      <w:pPr>
        <w:spacing w:after="0" w:line="276" w:lineRule="auto"/>
        <w:jc w:val="both"/>
        <w:rPr>
          <w:rFonts w:cstheme="minorHAnsi"/>
          <w:bCs/>
          <w:color w:val="000000" w:themeColor="text1"/>
        </w:rPr>
      </w:pPr>
    </w:p>
    <w:p w14:paraId="7BFC984A" w14:textId="250F537A" w:rsidR="00DD5B3A" w:rsidRDefault="00DD5B3A" w:rsidP="00DD5B3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wyrównanie ścian </w:t>
      </w:r>
      <w:r w:rsidRPr="009F321D">
        <w:rPr>
          <w:rFonts w:asciiTheme="minorHAnsi" w:hAnsiTheme="minorHAnsi" w:cstheme="minorHAnsi"/>
          <w:sz w:val="22"/>
          <w:szCs w:val="22"/>
        </w:rPr>
        <w:t>gładzią</w:t>
      </w:r>
      <w:r w:rsidRPr="009F321D">
        <w:rPr>
          <w:rFonts w:asciiTheme="minorHAnsi" w:hAnsiTheme="minorHAnsi" w:cstheme="minorHAnsi"/>
          <w:sz w:val="22"/>
          <w:szCs w:val="22"/>
        </w:rPr>
        <w:t xml:space="preserve"> gipsową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-ok 131 m2</w:t>
      </w:r>
    </w:p>
    <w:p w14:paraId="3F693963" w14:textId="2B25C6C3" w:rsidR="00BA4667" w:rsidRDefault="00DD5B3A" w:rsidP="00DD5B3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krotne </w:t>
      </w:r>
      <w:r w:rsidRPr="009F321D">
        <w:rPr>
          <w:rFonts w:asciiTheme="minorHAnsi" w:hAnsiTheme="minorHAnsi" w:cstheme="minorHAnsi"/>
          <w:sz w:val="22"/>
          <w:szCs w:val="22"/>
        </w:rPr>
        <w:t>malowanie ścian i sufitów</w:t>
      </w:r>
      <w:r>
        <w:rPr>
          <w:rFonts w:asciiTheme="minorHAnsi" w:hAnsiTheme="minorHAnsi" w:cstheme="minorHAnsi"/>
          <w:sz w:val="22"/>
          <w:szCs w:val="22"/>
        </w:rPr>
        <w:t xml:space="preserve"> farbami lateksowymi trudnościeralnymi</w:t>
      </w:r>
      <w:r w:rsidRPr="009F321D">
        <w:rPr>
          <w:rFonts w:asciiTheme="minorHAnsi" w:hAnsiTheme="minorHAnsi" w:cstheme="minorHAnsi"/>
          <w:sz w:val="22"/>
          <w:szCs w:val="22"/>
        </w:rPr>
        <w:t xml:space="preserve"> po uprzednim </w:t>
      </w:r>
      <w:r>
        <w:rPr>
          <w:rFonts w:asciiTheme="minorHAnsi" w:hAnsiTheme="minorHAnsi" w:cstheme="minorHAnsi"/>
          <w:sz w:val="22"/>
          <w:szCs w:val="22"/>
        </w:rPr>
        <w:t xml:space="preserve">2 krotnym </w:t>
      </w:r>
      <w:r w:rsidRPr="009F321D">
        <w:rPr>
          <w:rFonts w:asciiTheme="minorHAnsi" w:hAnsiTheme="minorHAnsi" w:cstheme="minorHAnsi"/>
          <w:sz w:val="22"/>
          <w:szCs w:val="22"/>
        </w:rPr>
        <w:t>gruntowaniu</w:t>
      </w:r>
      <w:r w:rsidRPr="009F321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ok 131 m2</w:t>
      </w:r>
    </w:p>
    <w:p w14:paraId="0865F6B0" w14:textId="296F51E5" w:rsidR="00DD5B3A" w:rsidRPr="00DD5B3A" w:rsidRDefault="00DD5B3A" w:rsidP="00DD5B3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wykonanie sufitu podwieszanego w systemie karton-gips lub systemie kasetonowym- ok 65m2</w:t>
      </w:r>
    </w:p>
    <w:p w14:paraId="26CA872D" w14:textId="18A9855E" w:rsidR="00687AB0" w:rsidRPr="009F321D" w:rsidRDefault="00DD5B3A" w:rsidP="00C31F3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instalacji zasilającej oświetlenie oraz </w:t>
      </w:r>
      <w:r w:rsidR="000876CD">
        <w:rPr>
          <w:rFonts w:asciiTheme="minorHAnsi" w:hAnsiTheme="minorHAnsi" w:cstheme="minorHAnsi"/>
          <w:sz w:val="22"/>
          <w:szCs w:val="22"/>
        </w:rPr>
        <w:t xml:space="preserve">zakup i montaż </w:t>
      </w:r>
      <w:r>
        <w:rPr>
          <w:rFonts w:asciiTheme="minorHAnsi" w:hAnsiTheme="minorHAnsi" w:cstheme="minorHAnsi"/>
          <w:sz w:val="22"/>
          <w:szCs w:val="22"/>
        </w:rPr>
        <w:t>oświetlenia sufitowego- min 6 szt. oraz oświetlenia ewakuacyjnego – min 2 szt.</w:t>
      </w:r>
    </w:p>
    <w:p w14:paraId="42B09207" w14:textId="1CB825C5" w:rsidR="00687AB0" w:rsidRPr="009F321D" w:rsidRDefault="00DD5B3A" w:rsidP="00C31F3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wykonanie instalacji elektrycznej Sali (od wewnętrznej rozdzielni) – min 10 punktów (gniazd elektrycznych)</w:t>
      </w:r>
    </w:p>
    <w:p w14:paraId="150FC66F" w14:textId="6CF1F0A3" w:rsidR="00BA4667" w:rsidRPr="009F321D" w:rsidRDefault="00DD5B3A" w:rsidP="00C31F3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zakup i montaż stolarki drzwiowej PCV o wymiarach 90x200 cm- 1 szt.</w:t>
      </w:r>
    </w:p>
    <w:p w14:paraId="0ADEF7BB" w14:textId="098F92C8" w:rsidR="00687AB0" w:rsidRPr="009F321D" w:rsidRDefault="00BA4667" w:rsidP="00C31F3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F321D">
        <w:rPr>
          <w:rFonts w:asciiTheme="minorHAnsi" w:hAnsiTheme="minorHAnsi" w:cstheme="minorHAnsi"/>
          <w:sz w:val="22"/>
          <w:szCs w:val="22"/>
        </w:rPr>
        <w:t xml:space="preserve">zakup i montaż wykładziny PCV </w:t>
      </w:r>
      <w:r w:rsidR="00687AB0" w:rsidRPr="009F321D">
        <w:rPr>
          <w:rFonts w:asciiTheme="minorHAnsi" w:hAnsiTheme="minorHAnsi" w:cstheme="minorHAnsi"/>
          <w:sz w:val="22"/>
          <w:szCs w:val="22"/>
        </w:rPr>
        <w:t xml:space="preserve">w </w:t>
      </w:r>
      <w:r w:rsidRPr="009F321D">
        <w:rPr>
          <w:rFonts w:asciiTheme="minorHAnsi" w:hAnsiTheme="minorHAnsi" w:cstheme="minorHAnsi"/>
          <w:sz w:val="22"/>
          <w:szCs w:val="22"/>
        </w:rPr>
        <w:t>salach na pobyt dzieci</w:t>
      </w:r>
      <w:r w:rsidR="00687AB0" w:rsidRPr="009F321D">
        <w:rPr>
          <w:rFonts w:asciiTheme="minorHAnsi" w:hAnsiTheme="minorHAnsi" w:cstheme="minorHAnsi"/>
          <w:sz w:val="22"/>
          <w:szCs w:val="22"/>
        </w:rPr>
        <w:t xml:space="preserve"> </w:t>
      </w:r>
      <w:r w:rsidR="00DD5B3A">
        <w:rPr>
          <w:rFonts w:asciiTheme="minorHAnsi" w:hAnsiTheme="minorHAnsi" w:cstheme="minorHAnsi"/>
          <w:sz w:val="22"/>
          <w:szCs w:val="22"/>
        </w:rPr>
        <w:t>wraz z cokołem min 10 cm- ok 65 m2</w:t>
      </w:r>
    </w:p>
    <w:p w14:paraId="65348844" w14:textId="655E74E5" w:rsidR="00683BAA" w:rsidRPr="00DD5B3A" w:rsidRDefault="000876CD" w:rsidP="00DD5B3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zakup i</w:t>
      </w:r>
      <w:r w:rsidR="00DD5B3A">
        <w:rPr>
          <w:rFonts w:asciiTheme="minorHAnsi" w:hAnsiTheme="minorHAnsi" w:cstheme="minorHAnsi"/>
          <w:sz w:val="22"/>
          <w:szCs w:val="22"/>
        </w:rPr>
        <w:t xml:space="preserve"> wymiana</w:t>
      </w:r>
      <w:r w:rsidR="00687AB0" w:rsidRPr="009F321D">
        <w:rPr>
          <w:rFonts w:asciiTheme="minorHAnsi" w:hAnsiTheme="minorHAnsi" w:cstheme="minorHAnsi"/>
          <w:sz w:val="22"/>
          <w:szCs w:val="22"/>
        </w:rPr>
        <w:t xml:space="preserve"> </w:t>
      </w:r>
      <w:r w:rsidR="00DD5B3A" w:rsidRPr="009F321D">
        <w:rPr>
          <w:rFonts w:asciiTheme="minorHAnsi" w:hAnsiTheme="minorHAnsi" w:cstheme="minorHAnsi"/>
          <w:sz w:val="22"/>
          <w:szCs w:val="22"/>
        </w:rPr>
        <w:t>stolarki okiennej</w:t>
      </w:r>
      <w:r w:rsidR="00140F98">
        <w:rPr>
          <w:rFonts w:asciiTheme="minorHAnsi" w:hAnsiTheme="minorHAnsi" w:cstheme="minorHAnsi"/>
          <w:sz w:val="22"/>
          <w:szCs w:val="22"/>
        </w:rPr>
        <w:t xml:space="preserve"> </w:t>
      </w:r>
      <w:r w:rsidR="00DD5B3A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="00DD5B3A">
        <w:rPr>
          <w:rFonts w:asciiTheme="minorHAnsi" w:hAnsiTheme="minorHAnsi" w:cstheme="minorHAnsi"/>
          <w:sz w:val="22"/>
          <w:szCs w:val="22"/>
        </w:rPr>
        <w:t>rozwierno</w:t>
      </w:r>
      <w:proofErr w:type="spellEnd"/>
      <w:r w:rsidR="00DD5B3A">
        <w:rPr>
          <w:rFonts w:asciiTheme="minorHAnsi" w:hAnsiTheme="minorHAnsi" w:cstheme="minorHAnsi"/>
          <w:sz w:val="22"/>
          <w:szCs w:val="22"/>
        </w:rPr>
        <w:t xml:space="preserve"> -uchylną- min 3 szt. (wymiar okna min 100x100 cm)</w:t>
      </w:r>
    </w:p>
    <w:p w14:paraId="0B359D84" w14:textId="67F6AE84" w:rsidR="000876CD" w:rsidRDefault="000876CD" w:rsidP="00C31F3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zakup i montaż żaluzji zaciemniających</w:t>
      </w:r>
      <w:r w:rsidR="00DD5B3A">
        <w:rPr>
          <w:rFonts w:asciiTheme="minorHAnsi" w:hAnsiTheme="minorHAnsi" w:cstheme="minorHAnsi"/>
          <w:sz w:val="22"/>
          <w:szCs w:val="22"/>
        </w:rPr>
        <w:t xml:space="preserve"> o wymiarach 450x200 cm- 2 szt. oraz 120x200 cm – 1 szt.</w:t>
      </w:r>
    </w:p>
    <w:p w14:paraId="34513163" w14:textId="01B87801" w:rsidR="00687AB0" w:rsidRPr="00DD5B3A" w:rsidRDefault="000876CD" w:rsidP="00DD5B3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zakup i montaż systemu wentylacji grawitacyjnej wspomaganej mechanicznie</w:t>
      </w:r>
      <w:r w:rsidR="00DD5B3A">
        <w:rPr>
          <w:rFonts w:asciiTheme="minorHAnsi" w:hAnsiTheme="minorHAnsi" w:cstheme="minorHAnsi"/>
          <w:sz w:val="22"/>
          <w:szCs w:val="22"/>
        </w:rPr>
        <w:t xml:space="preserve"> za pomocą rekuperatora ściennego kanałowego o wydajności min. 375m3/h (z funkcją grzania oraz chłodzenia).</w:t>
      </w:r>
    </w:p>
    <w:p w14:paraId="1B22D587" w14:textId="77777777" w:rsidR="00BA4667" w:rsidRPr="00E002DC" w:rsidRDefault="00BA4667" w:rsidP="00BA4667"/>
    <w:p w14:paraId="29E06F05" w14:textId="37005239" w:rsidR="00687AB0" w:rsidRPr="00A45611" w:rsidRDefault="00687AB0" w:rsidP="00C31F3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A45611">
        <w:rPr>
          <w:rFonts w:asciiTheme="minorHAnsi" w:hAnsiTheme="minorHAnsi" w:cstheme="minorHAnsi"/>
          <w:sz w:val="22"/>
          <w:szCs w:val="22"/>
          <w:u w:val="single"/>
        </w:rPr>
        <w:t>Szczegółowy opis przedmiotu zamówienia zawiera załącznik nr 1, natomiast szczegółowe warunki realizacji zamówienia zawarto we wzorze umowy, załącznik nr 4.</w:t>
      </w:r>
    </w:p>
    <w:p w14:paraId="43B2A212" w14:textId="77777777" w:rsidR="000876CD" w:rsidRPr="00A45611" w:rsidRDefault="000876CD" w:rsidP="000876CD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85E37C4" w14:textId="083AA66D" w:rsidR="000876CD" w:rsidRPr="00A45611" w:rsidRDefault="00687AB0" w:rsidP="00C31F3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A45611">
        <w:rPr>
          <w:rFonts w:asciiTheme="minorHAnsi" w:hAnsiTheme="minorHAnsi" w:cstheme="minorHAnsi"/>
          <w:sz w:val="22"/>
          <w:szCs w:val="22"/>
          <w:u w:val="single"/>
        </w:rPr>
        <w:t>Wykonawca zobowiązuje się do:</w:t>
      </w:r>
    </w:p>
    <w:p w14:paraId="4D0F6469" w14:textId="77777777" w:rsidR="00E358DD" w:rsidRPr="00A45611" w:rsidRDefault="00E358DD" w:rsidP="00E358DD">
      <w:pPr>
        <w:rPr>
          <w:rFonts w:cstheme="minorHAnsi"/>
          <w:u w:val="single"/>
        </w:rPr>
      </w:pPr>
    </w:p>
    <w:p w14:paraId="545084BC" w14:textId="05955109" w:rsidR="00687AB0" w:rsidRPr="00A45611" w:rsidRDefault="00687AB0" w:rsidP="00C31F3D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5611">
        <w:rPr>
          <w:rFonts w:asciiTheme="minorHAnsi" w:hAnsiTheme="minorHAnsi" w:cstheme="minorHAnsi"/>
          <w:sz w:val="22"/>
          <w:szCs w:val="22"/>
        </w:rPr>
        <w:t>wykonania przedmiotu umowy w zakresie objętym zamówieniem zgodnie z:</w:t>
      </w:r>
    </w:p>
    <w:p w14:paraId="3000F651" w14:textId="63FF45DE" w:rsidR="00687AB0" w:rsidRPr="00A45611" w:rsidRDefault="00687AB0" w:rsidP="00C31F3D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5611">
        <w:rPr>
          <w:rFonts w:asciiTheme="minorHAnsi" w:hAnsiTheme="minorHAnsi" w:cstheme="minorHAnsi"/>
          <w:sz w:val="22"/>
          <w:szCs w:val="22"/>
        </w:rPr>
        <w:t>postanowieniami umowy;</w:t>
      </w:r>
    </w:p>
    <w:p w14:paraId="2FF648FC" w14:textId="7B5F6F0E" w:rsidR="00687AB0" w:rsidRPr="00A45611" w:rsidRDefault="00687AB0" w:rsidP="00C31F3D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5611">
        <w:rPr>
          <w:rFonts w:asciiTheme="minorHAnsi" w:hAnsiTheme="minorHAnsi" w:cstheme="minorHAnsi"/>
          <w:sz w:val="22"/>
          <w:szCs w:val="22"/>
        </w:rPr>
        <w:t>wytycznymi producenta materiałów, uznanymi zasadami sztuki i techniki budowlanej oraz zasadami prowadzenia robót budowlanych;</w:t>
      </w:r>
    </w:p>
    <w:p w14:paraId="0D6C2678" w14:textId="546BDD51" w:rsidR="00140F98" w:rsidRPr="00E002DC" w:rsidRDefault="00687AB0" w:rsidP="00C31F3D">
      <w:pPr>
        <w:pStyle w:val="Akapitzlist"/>
        <w:numPr>
          <w:ilvl w:val="0"/>
          <w:numId w:val="7"/>
        </w:numPr>
        <w:spacing w:line="360" w:lineRule="auto"/>
      </w:pPr>
      <w:r w:rsidRPr="00A45611">
        <w:rPr>
          <w:rFonts w:asciiTheme="minorHAnsi" w:hAnsiTheme="minorHAnsi" w:cstheme="minorHAnsi"/>
          <w:sz w:val="22"/>
          <w:szCs w:val="22"/>
        </w:rPr>
        <w:t xml:space="preserve">obowiązującymi normami państwowymi i branżowymi, przepisami ustawy Prawo budowlane oraz przepisami aktów wykonawczych do tej ustawy i innymi </w:t>
      </w:r>
      <w:r w:rsidRPr="00E002DC">
        <w:t>przepisami dotyczącymi przedmiotu umowy;</w:t>
      </w:r>
    </w:p>
    <w:p w14:paraId="30427BF2" w14:textId="69FFB3F6" w:rsidR="00687AB0" w:rsidRPr="00A45611" w:rsidRDefault="00687AB0" w:rsidP="00C31F3D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5611">
        <w:rPr>
          <w:rFonts w:asciiTheme="minorHAnsi" w:hAnsiTheme="minorHAnsi" w:cstheme="minorHAnsi"/>
          <w:sz w:val="22"/>
          <w:szCs w:val="22"/>
        </w:rPr>
        <w:t>wykonania przedmiotu umowy przy użyciu dostarczonych przez siebie materiałów, odpowiadających wymogom wyrobów dopuszczonych do obrotu i stosowania w budownictwie zgodnie z Prawem budowlanym i ustawą z dnia 16 kwietnia 2004 r. o wyrobach budowlanych (tj. Dz. U. z 2014 r., poz. 883) oraz dokumentami wskazanymi w § 1 ust. 2 pkt 1, a także przy użyciu sprzętu, zapewniającego należyte wykonanie przedmiotu umowy;</w:t>
      </w:r>
    </w:p>
    <w:p w14:paraId="0199B275" w14:textId="6E3F3FF6" w:rsidR="00687AB0" w:rsidRPr="00A45611" w:rsidRDefault="00687AB0" w:rsidP="00C31F3D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5611">
        <w:rPr>
          <w:rFonts w:asciiTheme="minorHAnsi" w:hAnsiTheme="minorHAnsi" w:cstheme="minorHAnsi"/>
          <w:sz w:val="22"/>
          <w:szCs w:val="22"/>
        </w:rPr>
        <w:t>wykonania wszelkich niezbędnych robót zabezpieczających i tymczasowych.</w:t>
      </w:r>
    </w:p>
    <w:p w14:paraId="0B85BE53" w14:textId="77777777" w:rsidR="00140F98" w:rsidRPr="00E002DC" w:rsidRDefault="00140F98" w:rsidP="00140F98">
      <w:pPr>
        <w:spacing w:line="360" w:lineRule="auto"/>
      </w:pPr>
    </w:p>
    <w:p w14:paraId="7A349DC9" w14:textId="016DFAA4" w:rsidR="00687AB0" w:rsidRPr="00683BAA" w:rsidRDefault="00687AB0" w:rsidP="00C31F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Wykonawca zobowiązany jest do udzielenia min. </w:t>
      </w:r>
      <w:r w:rsidR="00140F98"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1</w:t>
      </w:r>
      <w:r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 xml:space="preserve"> </w:t>
      </w:r>
      <w:r w:rsidR="00140F98"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rok</w:t>
      </w:r>
      <w:r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 xml:space="preserve"> gwarancji</w:t>
      </w:r>
      <w:r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na zrealizowany przedmiot zamówienia.</w:t>
      </w:r>
    </w:p>
    <w:p w14:paraId="5A134669" w14:textId="77777777" w:rsidR="00140F98" w:rsidRPr="00676368" w:rsidRDefault="00140F98" w:rsidP="00140F98">
      <w:pPr>
        <w:spacing w:after="0" w:line="276" w:lineRule="auto"/>
        <w:jc w:val="both"/>
        <w:rPr>
          <w:rFonts w:cstheme="minorHAnsi"/>
          <w:bCs/>
          <w:color w:val="000000" w:themeColor="text1"/>
        </w:rPr>
      </w:pPr>
    </w:p>
    <w:p w14:paraId="4F9617B3" w14:textId="7E731BA8" w:rsidR="00687AB0" w:rsidRDefault="00687AB0" w:rsidP="00C31F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Termin realizacji zamówienia</w:t>
      </w:r>
      <w:r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 od </w:t>
      </w:r>
      <w:r w:rsidR="00DD5B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dnia podpisania </w:t>
      </w:r>
      <w:proofErr w:type="gramStart"/>
      <w:r w:rsidR="00DD5B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umowy </w:t>
      </w:r>
      <w:r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</w:t>
      </w:r>
      <w:proofErr w:type="gramEnd"/>
      <w:r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dnia </w:t>
      </w:r>
      <w:r w:rsidR="00DD5B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30 sierpnia</w:t>
      </w:r>
      <w:r w:rsidR="00140F98"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2021</w:t>
      </w:r>
      <w:r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r.</w:t>
      </w:r>
    </w:p>
    <w:p w14:paraId="4F45D672" w14:textId="77777777" w:rsidR="00676368" w:rsidRPr="00676368" w:rsidRDefault="00676368" w:rsidP="00676368">
      <w:pPr>
        <w:spacing w:after="0" w:line="276" w:lineRule="auto"/>
        <w:jc w:val="both"/>
        <w:rPr>
          <w:rFonts w:cstheme="minorHAnsi"/>
          <w:bCs/>
          <w:color w:val="000000" w:themeColor="text1"/>
        </w:rPr>
      </w:pPr>
    </w:p>
    <w:p w14:paraId="55C2DF7C" w14:textId="518F55C0" w:rsidR="00676368" w:rsidRPr="00DD5B3A" w:rsidRDefault="00687AB0" w:rsidP="0067636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002D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O udzielenie zamówienia </w:t>
      </w:r>
      <w:r w:rsidRPr="00676368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mogą ubiegać się Wykonawcy</w:t>
      </w:r>
      <w:r w:rsidRPr="00E002D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(osoby fizyczne prowadzące działalność gospodarczą lub osoby prawne), które spełniają wszystkie warunki udziału w postępowaniu, w szczególności dotyczące:</w:t>
      </w:r>
      <w:r w:rsidR="00687B53" w:rsidRPr="00A45611">
        <w:rPr>
          <w:rFonts w:cstheme="minorHAnsi"/>
          <w:bCs/>
          <w:color w:val="000000" w:themeColor="text1"/>
        </w:rPr>
        <w:t xml:space="preserve"> </w:t>
      </w:r>
    </w:p>
    <w:p w14:paraId="6089DE4A" w14:textId="77777777" w:rsidR="00676368" w:rsidRPr="00676368" w:rsidRDefault="00676368" w:rsidP="00676368">
      <w:pPr>
        <w:spacing w:after="0" w:line="276" w:lineRule="auto"/>
        <w:jc w:val="both"/>
        <w:rPr>
          <w:rFonts w:cstheme="minorHAnsi"/>
          <w:bCs/>
          <w:color w:val="000000" w:themeColor="text1"/>
        </w:rPr>
      </w:pPr>
    </w:p>
    <w:p w14:paraId="4F493476" w14:textId="028F4E6B" w:rsidR="00687AB0" w:rsidRPr="00E002DC" w:rsidRDefault="00687AB0" w:rsidP="00C31F3D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002D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kompetencji lub uprawnień do prowadzenia określonej działalności zawodowej, o ile wynika to z odrębnych przepisów (Zamawiający nie precyzuje warunku w tym zakresie);</w:t>
      </w:r>
    </w:p>
    <w:p w14:paraId="466E685C" w14:textId="41D6C628" w:rsidR="00687AB0" w:rsidRPr="00E002DC" w:rsidRDefault="00687AB0" w:rsidP="00C31F3D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002D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sytuacji ekonomicznej lub finansowej; (Zamawiający nie wyznacza szczegółowych wymagań w tym zakresie);</w:t>
      </w:r>
    </w:p>
    <w:p w14:paraId="572AE464" w14:textId="3DEAC251" w:rsidR="00676368" w:rsidRDefault="00687AB0" w:rsidP="00C31F3D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002D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zdolności technicznej i zawodowej; (Zamawiający nie wyznacza szczegółowych wymagań w tym zakresie);</w:t>
      </w:r>
    </w:p>
    <w:p w14:paraId="722D7983" w14:textId="57356449" w:rsidR="00DD5B3A" w:rsidRDefault="00DD5B3A" w:rsidP="00C31F3D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minimalne doświadczenie Wykonawcy w branży remontowo- budowlanej – min 2 lata </w:t>
      </w:r>
    </w:p>
    <w:p w14:paraId="0CFD2956" w14:textId="77777777" w:rsidR="00676368" w:rsidRPr="00676368" w:rsidRDefault="00676368" w:rsidP="00676368">
      <w:pPr>
        <w:spacing w:after="0" w:line="276" w:lineRule="auto"/>
        <w:ind w:left="360"/>
        <w:jc w:val="both"/>
        <w:rPr>
          <w:rFonts w:cstheme="minorHAnsi"/>
          <w:bCs/>
          <w:color w:val="000000" w:themeColor="text1"/>
        </w:rPr>
      </w:pPr>
    </w:p>
    <w:p w14:paraId="4E298101" w14:textId="60110A90" w:rsidR="00C058FF" w:rsidRPr="00A45611" w:rsidRDefault="00687AB0" w:rsidP="00C31F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Opis sposobu obliczenia ceny</w:t>
      </w:r>
    </w:p>
    <w:p w14:paraId="08CF2AD4" w14:textId="77777777" w:rsidR="00C058FF" w:rsidRPr="00C058FF" w:rsidRDefault="00C058FF" w:rsidP="00C058FF">
      <w:pPr>
        <w:spacing w:after="0" w:line="276" w:lineRule="auto"/>
        <w:jc w:val="both"/>
        <w:rPr>
          <w:rFonts w:cstheme="minorHAnsi"/>
          <w:bCs/>
          <w:color w:val="000000" w:themeColor="text1"/>
          <w:u w:val="single"/>
        </w:rPr>
      </w:pPr>
    </w:p>
    <w:p w14:paraId="225DBC1D" w14:textId="70CA48A0" w:rsidR="00687AB0" w:rsidRPr="00A45611" w:rsidRDefault="00687AB0" w:rsidP="00C31F3D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Cena ofertowa </w:t>
      </w:r>
      <w:r w:rsidR="00DD5B3A"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musi być</w:t>
      </w:r>
      <w:r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gramStart"/>
      <w:r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wyrażona  w</w:t>
      </w:r>
      <w:proofErr w:type="gramEnd"/>
      <w:r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złotych polskich,  z dokładnością do dwóch  cyfr po przecinku i obejmować</w:t>
      </w:r>
      <w:r w:rsidR="00687B53"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zakup materiałów potrzebnych do</w:t>
      </w:r>
      <w:r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wykonani</w:t>
      </w:r>
      <w:r w:rsidR="00687B53"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robót budowlanych</w:t>
      </w:r>
      <w:r w:rsidR="00C058FF"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oraz zakup wyposażenia,</w:t>
      </w:r>
      <w:r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stanowiących </w:t>
      </w:r>
      <w:r w:rsidRPr="00A45611">
        <w:rPr>
          <w:rFonts w:asciiTheme="minorHAnsi" w:hAnsiTheme="minorHAnsi" w:cstheme="minorHAnsi"/>
          <w:sz w:val="22"/>
          <w:szCs w:val="22"/>
        </w:rPr>
        <w:t>przedmiot zamówienia na warunkach określonych w opisie przedmiotu</w:t>
      </w:r>
      <w:r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zamówienia i wzorze umowy.</w:t>
      </w:r>
    </w:p>
    <w:p w14:paraId="6EB576DE" w14:textId="17943282" w:rsidR="00687AB0" w:rsidRPr="00A45611" w:rsidRDefault="00687AB0" w:rsidP="00C31F3D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Cenę ofertową, z uwzględnieniem podatku VAT, należy określić w oparciu o </w:t>
      </w:r>
      <w:r w:rsidR="00C058FF"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szczegółowy opis przedmiotu zamówienia zawarty w Załączniku nr 1.</w:t>
      </w:r>
    </w:p>
    <w:p w14:paraId="659C8958" w14:textId="34A3625F" w:rsidR="00687AB0" w:rsidRPr="00C058FF" w:rsidRDefault="00F94917" w:rsidP="00C058FF">
      <w:pPr>
        <w:ind w:left="360"/>
        <w:rPr>
          <w:u w:val="single"/>
        </w:rPr>
      </w:pPr>
      <w:r>
        <w:rPr>
          <w:u w:val="single"/>
        </w:rPr>
        <w:t xml:space="preserve"> </w:t>
      </w:r>
      <w:r w:rsidR="00687AB0" w:rsidRPr="00C058FF">
        <w:rPr>
          <w:u w:val="single"/>
        </w:rPr>
        <w:t>UWAGA:</w:t>
      </w:r>
    </w:p>
    <w:p w14:paraId="414DEA88" w14:textId="760DBAB0" w:rsidR="00687AB0" w:rsidRPr="00C058FF" w:rsidRDefault="00687AB0" w:rsidP="00C31F3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58FF">
        <w:rPr>
          <w:rFonts w:asciiTheme="minorHAnsi" w:hAnsiTheme="minorHAnsi" w:cstheme="minorHAnsi"/>
          <w:sz w:val="22"/>
          <w:szCs w:val="22"/>
        </w:rPr>
        <w:t>W przypadku gdy najkorzystniejsza oferta przekroczy budżet przeznaczony na wykonanie robót objętych przedmiotem niniejszego Zapytania, Zamawiający podejmie negocjacje z Wykonawcą, którego oferta zostanie oceniona jako najkorzystniejsza.</w:t>
      </w:r>
    </w:p>
    <w:p w14:paraId="652B3D05" w14:textId="597D5BEF" w:rsidR="00687AB0" w:rsidRPr="00C058FF" w:rsidRDefault="00687AB0" w:rsidP="00C31F3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58FF">
        <w:rPr>
          <w:rFonts w:asciiTheme="minorHAnsi" w:hAnsiTheme="minorHAnsi" w:cstheme="minorHAnsi"/>
          <w:sz w:val="22"/>
          <w:szCs w:val="22"/>
        </w:rPr>
        <w:t>Zamawiający informuje, że zakres prac, który nie zostanie ujęty w umowie Zamawiający zrealizuje we własnym zakresie.</w:t>
      </w:r>
    </w:p>
    <w:p w14:paraId="532444AE" w14:textId="59BA1962" w:rsidR="00C058FF" w:rsidRDefault="00687AB0" w:rsidP="00C31F3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58FF">
        <w:rPr>
          <w:rFonts w:asciiTheme="minorHAnsi" w:hAnsiTheme="minorHAnsi" w:cstheme="minorHAnsi"/>
          <w:sz w:val="22"/>
          <w:szCs w:val="22"/>
        </w:rPr>
        <w:t>Ostateczne rozliczenie wynagrodzenia zostanie dokonane</w:t>
      </w:r>
      <w:r w:rsidR="00683BAA">
        <w:rPr>
          <w:rFonts w:asciiTheme="minorHAnsi" w:hAnsiTheme="minorHAnsi" w:cstheme="minorHAnsi"/>
          <w:sz w:val="22"/>
          <w:szCs w:val="22"/>
        </w:rPr>
        <w:t xml:space="preserve"> na podstawie protokołu powykonawczego.</w:t>
      </w:r>
    </w:p>
    <w:p w14:paraId="536CB046" w14:textId="77777777" w:rsidR="00A45611" w:rsidRPr="00A45611" w:rsidRDefault="00A45611" w:rsidP="00A45611">
      <w:pPr>
        <w:spacing w:line="360" w:lineRule="auto"/>
        <w:ind w:left="360"/>
        <w:rPr>
          <w:rFonts w:cstheme="minorHAnsi"/>
        </w:rPr>
      </w:pPr>
    </w:p>
    <w:p w14:paraId="532CE8AA" w14:textId="451671C5" w:rsidR="00687AB0" w:rsidRPr="009C58A4" w:rsidRDefault="00687AB0" w:rsidP="00C31F3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9C58A4">
        <w:rPr>
          <w:rFonts w:asciiTheme="minorHAnsi" w:hAnsiTheme="minorHAnsi" w:cstheme="minorHAnsi"/>
          <w:sz w:val="22"/>
          <w:szCs w:val="22"/>
          <w:u w:val="single"/>
        </w:rPr>
        <w:t>Opis kryteriów wyboru oferty z podaniem ich znaczenia i opis sposobu oceny ofert:</w:t>
      </w:r>
    </w:p>
    <w:p w14:paraId="7CE6B538" w14:textId="77777777" w:rsidR="00687AB0" w:rsidRPr="009C58A4" w:rsidRDefault="00687AB0" w:rsidP="00687AB0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90D92F2" w14:textId="77777777" w:rsidR="009C58A4" w:rsidRDefault="00687AB0" w:rsidP="00C31F3D">
      <w:pPr>
        <w:pStyle w:val="Akapitzlist"/>
        <w:numPr>
          <w:ilvl w:val="0"/>
          <w:numId w:val="11"/>
        </w:numPr>
        <w:spacing w:line="360" w:lineRule="auto"/>
      </w:pPr>
      <w:r w:rsidRPr="009C58A4">
        <w:t xml:space="preserve">Oferty nieodrzucone zostaną ocenione zgodnie z kryterium „cena” = 100% </w:t>
      </w:r>
    </w:p>
    <w:p w14:paraId="38DF0D46" w14:textId="38B2F1F5" w:rsidR="006B6DCF" w:rsidRPr="00A45611" w:rsidRDefault="006B6DCF" w:rsidP="00A45611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B6DCF">
        <w:rPr>
          <w:rFonts w:ascii="Calibri" w:hAnsi="Calibri" w:cs="Calibri"/>
          <w:b/>
          <w:sz w:val="22"/>
          <w:szCs w:val="22"/>
        </w:rPr>
        <w:t>Cena</w:t>
      </w:r>
      <w:r w:rsidRPr="006B6DCF">
        <w:rPr>
          <w:rFonts w:ascii="Calibri" w:hAnsi="Calibri" w:cs="Calibri"/>
          <w:sz w:val="22"/>
          <w:szCs w:val="22"/>
        </w:rPr>
        <w:t xml:space="preserve">: 100% - wartość punktowa kryterium „cena” (max 100 pkt.) wyliczona według wzoru: </w:t>
      </w:r>
    </w:p>
    <w:p w14:paraId="58A68EEB" w14:textId="77777777" w:rsidR="00DD5B3A" w:rsidRDefault="009C58A4" w:rsidP="009C58A4">
      <w:pPr>
        <w:pStyle w:val="Akapitzlist"/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</w:p>
    <w:p w14:paraId="1BF8B994" w14:textId="68596327" w:rsidR="009C58A4" w:rsidRPr="00E102B4" w:rsidRDefault="00DD5B3A" w:rsidP="009C58A4">
      <w:pPr>
        <w:pStyle w:val="Akapitzlist"/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</w:t>
      </w:r>
      <w:r w:rsidR="009C58A4">
        <w:rPr>
          <w:rFonts w:ascii="Calibri" w:hAnsi="Calibri" w:cs="Calibri"/>
          <w:sz w:val="22"/>
          <w:szCs w:val="22"/>
        </w:rPr>
        <w:t xml:space="preserve">  </w:t>
      </w:r>
      <w:r w:rsidR="009C58A4" w:rsidRPr="00E102B4">
        <w:rPr>
          <w:rFonts w:ascii="Calibri" w:hAnsi="Calibri" w:cs="Calibri"/>
          <w:sz w:val="22"/>
          <w:szCs w:val="22"/>
        </w:rPr>
        <w:t xml:space="preserve">najniższa cena </w:t>
      </w:r>
      <w:r w:rsidR="009C58A4">
        <w:rPr>
          <w:rFonts w:ascii="Calibri" w:hAnsi="Calibri" w:cs="Calibri"/>
          <w:sz w:val="22"/>
          <w:szCs w:val="22"/>
        </w:rPr>
        <w:t>brutto</w:t>
      </w:r>
      <w:r w:rsidR="009C58A4" w:rsidRPr="00E102B4">
        <w:rPr>
          <w:rFonts w:ascii="Calibri" w:hAnsi="Calibri" w:cs="Calibri"/>
          <w:sz w:val="22"/>
          <w:szCs w:val="22"/>
        </w:rPr>
        <w:t xml:space="preserve"> wśród otrzymanych ofert </w:t>
      </w:r>
    </w:p>
    <w:p w14:paraId="2FF42CDF" w14:textId="0222FD8C" w:rsidR="009C58A4" w:rsidRPr="00E102B4" w:rsidRDefault="009C58A4" w:rsidP="009C58A4">
      <w:pPr>
        <w:pStyle w:val="Akapitzlist"/>
        <w:spacing w:before="0" w:after="0" w:line="276" w:lineRule="auto"/>
        <w:ind w:left="1071"/>
        <w:contextualSpacing w:val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E102B4">
        <w:rPr>
          <w:rFonts w:ascii="Calibri" w:hAnsi="Calibri" w:cs="Calibri"/>
          <w:sz w:val="22"/>
          <w:szCs w:val="22"/>
        </w:rPr>
        <w:t>---------------------------------------------------------------  x</w:t>
      </w:r>
      <w:proofErr w:type="gramEnd"/>
      <w:r w:rsidRPr="00E102B4">
        <w:rPr>
          <w:rFonts w:ascii="Calibri" w:hAnsi="Calibri" w:cs="Calibri"/>
          <w:sz w:val="22"/>
          <w:szCs w:val="22"/>
        </w:rPr>
        <w:t xml:space="preserve"> 100</w:t>
      </w:r>
      <w:r w:rsidR="006B6DCF">
        <w:rPr>
          <w:rFonts w:ascii="Calibri" w:hAnsi="Calibri" w:cs="Calibri"/>
          <w:sz w:val="22"/>
          <w:szCs w:val="22"/>
        </w:rPr>
        <w:t xml:space="preserve"> pkt= liczba punktów badanej oferty</w:t>
      </w:r>
    </w:p>
    <w:p w14:paraId="456A3324" w14:textId="726E9361" w:rsidR="009C58A4" w:rsidRDefault="009C58A4" w:rsidP="009C58A4">
      <w:pPr>
        <w:pStyle w:val="Akapitzlist"/>
        <w:spacing w:before="0" w:line="276" w:lineRule="auto"/>
        <w:ind w:left="726" w:firstLine="69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102B4">
        <w:rPr>
          <w:rFonts w:ascii="Calibri" w:hAnsi="Calibri" w:cs="Calibri"/>
          <w:sz w:val="22"/>
          <w:szCs w:val="22"/>
        </w:rPr>
        <w:t xml:space="preserve">cena </w:t>
      </w:r>
      <w:r>
        <w:rPr>
          <w:rFonts w:ascii="Calibri" w:hAnsi="Calibri" w:cs="Calibri"/>
          <w:sz w:val="22"/>
          <w:szCs w:val="22"/>
        </w:rPr>
        <w:t>brutto</w:t>
      </w:r>
      <w:r w:rsidRPr="00E102B4">
        <w:rPr>
          <w:rFonts w:ascii="Calibri" w:hAnsi="Calibri" w:cs="Calibri"/>
          <w:sz w:val="22"/>
          <w:szCs w:val="22"/>
        </w:rPr>
        <w:t xml:space="preserve"> wskazana w badanej ofercie</w:t>
      </w:r>
    </w:p>
    <w:p w14:paraId="2E8B81BD" w14:textId="0DED4F41" w:rsidR="006B6DCF" w:rsidRPr="00676368" w:rsidRDefault="006B6DCF" w:rsidP="006B6DCF">
      <w:pPr>
        <w:jc w:val="both"/>
      </w:pPr>
    </w:p>
    <w:p w14:paraId="434BF2EF" w14:textId="77777777" w:rsidR="00687AB0" w:rsidRPr="006B6DCF" w:rsidRDefault="00687AB0" w:rsidP="006B6DCF">
      <w:pPr>
        <w:spacing w:after="0" w:line="276" w:lineRule="auto"/>
        <w:jc w:val="both"/>
        <w:rPr>
          <w:rFonts w:cstheme="minorHAnsi"/>
          <w:bCs/>
          <w:color w:val="000000" w:themeColor="text1"/>
        </w:rPr>
      </w:pPr>
    </w:p>
    <w:p w14:paraId="4148AFF5" w14:textId="26F3E4FE" w:rsidR="006B6DCF" w:rsidRPr="00A45611" w:rsidRDefault="00687AB0" w:rsidP="00C31F3D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5611">
        <w:rPr>
          <w:rFonts w:asciiTheme="minorHAnsi" w:hAnsiTheme="minorHAnsi" w:cstheme="minorHAnsi"/>
          <w:sz w:val="22"/>
          <w:szCs w:val="22"/>
        </w:rPr>
        <w:t>Do oceny ofert będzie brana pod uwagę cena brutto będąca ceną ostateczną obejmującą wszystkie koszty i składniki związane z realizacją zamówienia w tym m.in. podatek VAT.</w:t>
      </w:r>
    </w:p>
    <w:p w14:paraId="537CAB05" w14:textId="77777777" w:rsidR="006B6DCF" w:rsidRPr="006B6DCF" w:rsidRDefault="006B6DCF" w:rsidP="006B6DCF"/>
    <w:p w14:paraId="2CB9BFA7" w14:textId="75A4A888" w:rsidR="00687AB0" w:rsidRPr="00A45611" w:rsidRDefault="00687AB0" w:rsidP="00C31F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A45611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Sposób przygotowania i złożenia oferty:</w:t>
      </w:r>
    </w:p>
    <w:p w14:paraId="48E25574" w14:textId="77777777" w:rsidR="00A876D5" w:rsidRPr="00A876D5" w:rsidRDefault="00A876D5" w:rsidP="00A876D5">
      <w:pPr>
        <w:spacing w:after="0" w:line="276" w:lineRule="auto"/>
        <w:jc w:val="both"/>
        <w:rPr>
          <w:rFonts w:cstheme="minorHAnsi"/>
          <w:bCs/>
          <w:color w:val="000000" w:themeColor="text1"/>
          <w:u w:val="single"/>
        </w:rPr>
      </w:pPr>
    </w:p>
    <w:p w14:paraId="6CFA3F02" w14:textId="331BFDD7" w:rsidR="00687AB0" w:rsidRPr="00A876D5" w:rsidRDefault="00687AB0" w:rsidP="00C31F3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6D5">
        <w:rPr>
          <w:rFonts w:asciiTheme="minorHAnsi" w:hAnsiTheme="minorHAnsi" w:cstheme="minorHAnsi"/>
          <w:sz w:val="22"/>
          <w:szCs w:val="22"/>
        </w:rPr>
        <w:t>Składana oferta musi by zgodna z opisem przedmiotu zamówienia oraz innymi wymaganiami określonymi przez Zamawiającego w szczegółowym opisie przedmiotu zamówienia, w przeciwnym razie nie będzie brana pod uwagę.</w:t>
      </w:r>
    </w:p>
    <w:p w14:paraId="57502BA8" w14:textId="53E5ED4F" w:rsidR="00687AB0" w:rsidRPr="00A876D5" w:rsidRDefault="00687AB0" w:rsidP="00C31F3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6D5">
        <w:rPr>
          <w:rFonts w:asciiTheme="minorHAnsi" w:hAnsiTheme="minorHAnsi" w:cstheme="minorHAnsi"/>
          <w:sz w:val="22"/>
          <w:szCs w:val="22"/>
        </w:rPr>
        <w:t>Każdy Wykonawca może złożyć tylko jedną ofertę, z zastrzeżeniem, że oferty z cenami wariantowymi zostaną odrzucone.</w:t>
      </w:r>
    </w:p>
    <w:p w14:paraId="721710B6" w14:textId="0CBF994E" w:rsidR="00687AB0" w:rsidRPr="00A876D5" w:rsidRDefault="00687AB0" w:rsidP="00C31F3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6D5">
        <w:rPr>
          <w:rFonts w:asciiTheme="minorHAnsi" w:hAnsiTheme="minorHAnsi" w:cstheme="minorHAnsi"/>
          <w:sz w:val="22"/>
          <w:szCs w:val="22"/>
        </w:rPr>
        <w:t>Oferta oraz wszelkie załączniki muszą być podpisane przez osoby upoważnione do reprezentowania Wykonawcy. W przypadku, gdy oferta jest podpisana przez inną osobę niż przedstawiciel/e prawny/i Wykonawcy, do oferty należy dołączyć oryginał lub poświadczoną kopię stosownego pełnomocnictwa wystawionego przez osoby do tego upoważnione.</w:t>
      </w:r>
    </w:p>
    <w:p w14:paraId="79E91378" w14:textId="7AED2D6C" w:rsidR="00687AB0" w:rsidRPr="00A876D5" w:rsidRDefault="00687AB0" w:rsidP="00C31F3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6D5">
        <w:rPr>
          <w:rFonts w:asciiTheme="minorHAnsi" w:hAnsiTheme="minorHAnsi" w:cstheme="minorHAnsi"/>
          <w:sz w:val="22"/>
          <w:szCs w:val="22"/>
        </w:rPr>
        <w:t>Wzory dokumentów dołączonych do niniejszego zapytania powinny zostać wypełnione przez Wykonawcę i dołączone do oferty, bądź też przygotowane przez Wykonawcę w formie zgodnej z niniejszym zapytaniem.</w:t>
      </w:r>
    </w:p>
    <w:p w14:paraId="7D9CDE72" w14:textId="77F46F1C" w:rsidR="00687AB0" w:rsidRPr="00A876D5" w:rsidRDefault="00687AB0" w:rsidP="00C31F3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6D5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060EC55C" w14:textId="77576E25" w:rsidR="00687AB0" w:rsidRPr="00A876D5" w:rsidRDefault="00687AB0" w:rsidP="00C31F3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6D5">
        <w:rPr>
          <w:rFonts w:asciiTheme="minorHAnsi" w:hAnsiTheme="minorHAnsi" w:cstheme="minorHAnsi"/>
          <w:sz w:val="22"/>
          <w:szCs w:val="22"/>
        </w:rPr>
        <w:t>Wykonawcy są zobowiązani do regularnego przeglądania strony internetowej, na której zamieszczone jest niniejsze zapytanie celem rejestrowania wszelkich zmian zapytania i udzielonych wyjaśnień.</w:t>
      </w:r>
    </w:p>
    <w:p w14:paraId="7FB61D54" w14:textId="0310BF0F" w:rsidR="00687AB0" w:rsidRPr="00A876D5" w:rsidRDefault="00687AB0" w:rsidP="00C31F3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6D5">
        <w:rPr>
          <w:rFonts w:asciiTheme="minorHAnsi" w:hAnsiTheme="minorHAnsi" w:cstheme="minorHAnsi"/>
          <w:sz w:val="22"/>
          <w:szCs w:val="22"/>
        </w:rPr>
        <w:t>Wykonawca</w:t>
      </w:r>
      <w:r w:rsidR="00A876D5">
        <w:rPr>
          <w:rFonts w:asciiTheme="minorHAnsi" w:hAnsiTheme="minorHAnsi" w:cstheme="minorHAnsi"/>
          <w:sz w:val="22"/>
          <w:szCs w:val="22"/>
        </w:rPr>
        <w:t xml:space="preserve"> najpóźniej 24h</w:t>
      </w:r>
      <w:r w:rsidRPr="00A876D5">
        <w:rPr>
          <w:rFonts w:asciiTheme="minorHAnsi" w:hAnsiTheme="minorHAnsi" w:cstheme="minorHAnsi"/>
          <w:sz w:val="22"/>
          <w:szCs w:val="22"/>
        </w:rPr>
        <w:t xml:space="preserve"> przed upływem terminu składania ofert może dokonywać jej zmian, uzupełnień, wycofań</w:t>
      </w:r>
      <w:r w:rsidR="00A876D5">
        <w:rPr>
          <w:rFonts w:asciiTheme="minorHAnsi" w:hAnsiTheme="minorHAnsi" w:cstheme="minorHAnsi"/>
          <w:sz w:val="22"/>
          <w:szCs w:val="22"/>
        </w:rPr>
        <w:t>.</w:t>
      </w:r>
    </w:p>
    <w:p w14:paraId="08902797" w14:textId="0062CB18" w:rsidR="00687AB0" w:rsidRPr="00A876D5" w:rsidRDefault="00687AB0" w:rsidP="00C31F3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6D5">
        <w:rPr>
          <w:rFonts w:asciiTheme="minorHAnsi" w:hAnsiTheme="minorHAnsi" w:cstheme="minorHAnsi"/>
          <w:sz w:val="22"/>
          <w:szCs w:val="22"/>
        </w:rPr>
        <w:t>Forma oferty:</w:t>
      </w:r>
    </w:p>
    <w:p w14:paraId="1D4B79F0" w14:textId="09F29745" w:rsidR="00687AB0" w:rsidRPr="00A876D5" w:rsidRDefault="00687AB0" w:rsidP="00C31F3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876D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Dokumenty wchodzące w skład oferty mogą być przedstawiane w formie oryginałów lub poświadczonych przez Wykonawcę za zgodność z oryginałem kopii.</w:t>
      </w:r>
    </w:p>
    <w:p w14:paraId="7391BADC" w14:textId="4A1659CE" w:rsidR="00687AB0" w:rsidRPr="00A876D5" w:rsidRDefault="00687AB0" w:rsidP="00C31F3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876D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Zamawiający może żądać przedstawienia oryginału lub notarialnie poświadczonej kopii dokumentu wyłącznie wówczas, gdy złożona przez Wykonawcę kserokopia dokumentu jest nieczytelna lub budzi uzasadnione wątpliwości, co do jej prawdziwości</w:t>
      </w:r>
    </w:p>
    <w:p w14:paraId="38BA7F7C" w14:textId="2A16D577" w:rsidR="00687AB0" w:rsidRDefault="00687AB0" w:rsidP="00C31F3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A876D5">
        <w:rPr>
          <w:rFonts w:cstheme="minorHAnsi"/>
          <w:bCs/>
          <w:color w:val="000000" w:themeColor="text1"/>
        </w:rPr>
        <w:t>Oferta powinna przedstawiać cenę brutto wyrażoną w PLN.</w:t>
      </w:r>
    </w:p>
    <w:p w14:paraId="49080581" w14:textId="4197643A" w:rsidR="005C19EE" w:rsidRDefault="005C19EE" w:rsidP="005C19EE">
      <w:pPr>
        <w:spacing w:after="0" w:line="276" w:lineRule="auto"/>
        <w:jc w:val="both"/>
        <w:rPr>
          <w:rFonts w:cstheme="minorHAnsi"/>
          <w:bCs/>
          <w:color w:val="000000" w:themeColor="text1"/>
        </w:rPr>
      </w:pPr>
    </w:p>
    <w:p w14:paraId="499AF25B" w14:textId="011EFCAD" w:rsidR="005C19EE" w:rsidRPr="00676368" w:rsidRDefault="005C19EE" w:rsidP="005C19EE">
      <w:pPr>
        <w:jc w:val="both"/>
      </w:pPr>
    </w:p>
    <w:p w14:paraId="7CDC1C1A" w14:textId="27C8C9A0" w:rsidR="00A876D5" w:rsidRDefault="000E111D" w:rsidP="00A876D5">
      <w:pPr>
        <w:spacing w:after="0" w:line="276" w:lineRule="auto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 </w:t>
      </w:r>
    </w:p>
    <w:p w14:paraId="7C6CB5A5" w14:textId="398A139F" w:rsidR="005C19EE" w:rsidRDefault="00687AB0" w:rsidP="00C31F3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E111D">
        <w:rPr>
          <w:rFonts w:asciiTheme="minorHAnsi" w:hAnsiTheme="minorHAnsi" w:cstheme="minorHAnsi"/>
          <w:sz w:val="22"/>
          <w:szCs w:val="22"/>
          <w:u w:val="single"/>
        </w:rPr>
        <w:t>Kompletna oferta powinna zawierać:</w:t>
      </w:r>
    </w:p>
    <w:p w14:paraId="011F83D2" w14:textId="77777777" w:rsidR="000E111D" w:rsidRPr="000E111D" w:rsidRDefault="000E111D" w:rsidP="000E111D">
      <w:pPr>
        <w:rPr>
          <w:rFonts w:cstheme="minorHAnsi"/>
          <w:u w:val="single"/>
        </w:rPr>
      </w:pPr>
    </w:p>
    <w:p w14:paraId="1B18C366" w14:textId="017791CD" w:rsidR="00687AB0" w:rsidRPr="000E111D" w:rsidRDefault="000E111D" w:rsidP="00C31F3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87AB0" w:rsidRPr="000E111D">
        <w:rPr>
          <w:rFonts w:asciiTheme="minorHAnsi" w:hAnsiTheme="minorHAnsi" w:cstheme="minorHAnsi"/>
          <w:sz w:val="22"/>
          <w:szCs w:val="22"/>
        </w:rPr>
        <w:t xml:space="preserve">ferta Wykonawcy wg formularza załączonego do Zapytania ofertowego </w:t>
      </w:r>
      <w:r>
        <w:rPr>
          <w:rFonts w:asciiTheme="minorHAnsi" w:hAnsiTheme="minorHAnsi" w:cstheme="minorHAnsi"/>
          <w:sz w:val="22"/>
          <w:szCs w:val="22"/>
        </w:rPr>
        <w:t>(</w:t>
      </w:r>
      <w:r w:rsidR="00687AB0" w:rsidRPr="000E111D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Pr="000E111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00CDB53" w14:textId="5EEB0864" w:rsidR="00687AB0" w:rsidRPr="000E111D" w:rsidRDefault="00687AB0" w:rsidP="00C31F3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111D">
        <w:rPr>
          <w:rFonts w:asciiTheme="minorHAnsi" w:hAnsiTheme="minorHAnsi" w:cstheme="minorHAnsi"/>
          <w:sz w:val="22"/>
          <w:szCs w:val="22"/>
        </w:rPr>
        <w:t>Pełnomocnictwo – w przypadku, gdy oferta jest podpisana przez inną osobę niż przedstawiciel/e prawny/i Wykonawcy,</w:t>
      </w:r>
    </w:p>
    <w:p w14:paraId="0BC83259" w14:textId="0807EE33" w:rsidR="00687AB0" w:rsidRPr="00DD5B3A" w:rsidRDefault="00687AB0" w:rsidP="00C31F3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111D">
        <w:rPr>
          <w:rFonts w:asciiTheme="minorHAnsi" w:hAnsiTheme="minorHAnsi" w:cstheme="minorHAnsi"/>
          <w:sz w:val="22"/>
          <w:szCs w:val="22"/>
        </w:rPr>
        <w:t>Oświadczenie o braku powiązań osobowych lub kapitałowych z Zamawiającym</w:t>
      </w:r>
      <w:r w:rsidR="000E111D">
        <w:rPr>
          <w:rFonts w:asciiTheme="minorHAnsi" w:hAnsiTheme="minorHAnsi" w:cstheme="minorHAnsi"/>
          <w:sz w:val="22"/>
          <w:szCs w:val="22"/>
        </w:rPr>
        <w:t xml:space="preserve">- </w:t>
      </w:r>
      <w:r w:rsidR="000E111D">
        <w:rPr>
          <w:rFonts w:cstheme="minorHAnsi"/>
        </w:rPr>
        <w:t>(z</w:t>
      </w:r>
      <w:r w:rsidRPr="000E111D">
        <w:rPr>
          <w:rFonts w:cstheme="minorHAnsi"/>
        </w:rPr>
        <w:t xml:space="preserve">ałącznik nr </w:t>
      </w:r>
      <w:r w:rsidR="000E111D">
        <w:rPr>
          <w:rFonts w:cstheme="minorHAnsi"/>
        </w:rPr>
        <w:t>3</w:t>
      </w:r>
      <w:r w:rsidRPr="000E111D">
        <w:rPr>
          <w:rFonts w:cstheme="minorHAnsi"/>
        </w:rPr>
        <w:t xml:space="preserve"> do Zapytania Ofertowego</w:t>
      </w:r>
      <w:r w:rsidR="000E111D">
        <w:rPr>
          <w:rFonts w:cstheme="minorHAnsi"/>
        </w:rPr>
        <w:t>).</w:t>
      </w:r>
    </w:p>
    <w:p w14:paraId="180649EF" w14:textId="7F9C7BD5" w:rsidR="00A45611" w:rsidRPr="00DD5B3A" w:rsidRDefault="00DD5B3A" w:rsidP="00A45611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Zaakceptowany (parafowany oraz podpisany) Wzór Umowy z Wykonawcą (</w:t>
      </w:r>
      <w:r>
        <w:rPr>
          <w:rFonts w:cstheme="minorHAnsi"/>
        </w:rPr>
        <w:t>z</w:t>
      </w:r>
      <w:r w:rsidRPr="000E111D">
        <w:rPr>
          <w:rFonts w:cstheme="minorHAnsi"/>
        </w:rPr>
        <w:t xml:space="preserve">ałącznik nr </w:t>
      </w:r>
      <w:r>
        <w:rPr>
          <w:rFonts w:cstheme="minorHAnsi"/>
        </w:rPr>
        <w:t>4</w:t>
      </w:r>
      <w:r w:rsidRPr="000E111D">
        <w:rPr>
          <w:rFonts w:cstheme="minorHAnsi"/>
        </w:rPr>
        <w:t xml:space="preserve"> do Zapytania Ofertowego</w:t>
      </w:r>
      <w:r>
        <w:rPr>
          <w:rFonts w:cstheme="minorHAnsi"/>
        </w:rPr>
        <w:t>).</w:t>
      </w:r>
    </w:p>
    <w:p w14:paraId="31478F6B" w14:textId="77777777" w:rsidR="00DD5B3A" w:rsidRPr="00DD5B3A" w:rsidRDefault="00DD5B3A" w:rsidP="00DD5B3A">
      <w:pPr>
        <w:spacing w:line="360" w:lineRule="auto"/>
        <w:rPr>
          <w:rFonts w:cstheme="minorHAnsi"/>
        </w:rPr>
      </w:pPr>
    </w:p>
    <w:p w14:paraId="1A40371B" w14:textId="5DF172B7" w:rsidR="00687AB0" w:rsidRDefault="00687AB0" w:rsidP="00C31F3D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45611">
        <w:rPr>
          <w:rFonts w:asciiTheme="minorHAnsi" w:hAnsiTheme="minorHAnsi" w:cstheme="minorHAnsi"/>
          <w:sz w:val="22"/>
          <w:szCs w:val="22"/>
          <w:u w:val="single"/>
        </w:rPr>
        <w:t>Miejsce, termin i sposób złożenia oferty</w:t>
      </w:r>
    </w:p>
    <w:p w14:paraId="12CAC886" w14:textId="77777777" w:rsidR="00A45611" w:rsidRPr="00A45611" w:rsidRDefault="00A45611" w:rsidP="00A45611">
      <w:pPr>
        <w:spacing w:line="360" w:lineRule="auto"/>
        <w:rPr>
          <w:rFonts w:cstheme="minorHAnsi"/>
          <w:u w:val="single"/>
        </w:rPr>
      </w:pPr>
    </w:p>
    <w:p w14:paraId="2C8ED82F" w14:textId="1460079E" w:rsidR="00687AB0" w:rsidRPr="005A75E9" w:rsidRDefault="00687AB0" w:rsidP="00C31F3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5611">
        <w:rPr>
          <w:rFonts w:asciiTheme="minorHAnsi" w:hAnsiTheme="minorHAnsi" w:cstheme="minorHAnsi"/>
          <w:sz w:val="22"/>
          <w:szCs w:val="22"/>
        </w:rPr>
        <w:t>Ofertę należy złożyć w formie oryginału pocztą tradycyjną</w:t>
      </w:r>
      <w:r w:rsidR="005A75E9">
        <w:rPr>
          <w:rFonts w:asciiTheme="minorHAnsi" w:hAnsiTheme="minorHAnsi" w:cstheme="minorHAnsi"/>
          <w:sz w:val="22"/>
          <w:szCs w:val="22"/>
        </w:rPr>
        <w:t>, kurierem</w:t>
      </w:r>
      <w:r w:rsidRPr="00A45611">
        <w:rPr>
          <w:rFonts w:asciiTheme="minorHAnsi" w:hAnsiTheme="minorHAnsi" w:cstheme="minorHAnsi"/>
          <w:sz w:val="22"/>
          <w:szCs w:val="22"/>
        </w:rPr>
        <w:t xml:space="preserve"> lub osobiście w Biurze projektu tj. </w:t>
      </w:r>
      <w:r w:rsidR="00DD5B3A">
        <w:rPr>
          <w:rFonts w:asciiTheme="minorHAnsi" w:hAnsiTheme="minorHAnsi" w:cstheme="minorHAnsi"/>
          <w:sz w:val="22"/>
          <w:szCs w:val="22"/>
        </w:rPr>
        <w:t>S</w:t>
      </w:r>
      <w:r w:rsidR="00DD5B3A" w:rsidRPr="00A45611">
        <w:rPr>
          <w:rFonts w:asciiTheme="minorHAnsi" w:hAnsiTheme="minorHAnsi" w:cstheme="minorHAnsi"/>
          <w:sz w:val="22"/>
          <w:szCs w:val="22"/>
        </w:rPr>
        <w:t>ekretariacie Niepublicznego</w:t>
      </w:r>
      <w:r w:rsidRPr="00A45611">
        <w:rPr>
          <w:rFonts w:asciiTheme="minorHAnsi" w:hAnsiTheme="minorHAnsi" w:cstheme="minorHAnsi"/>
          <w:sz w:val="22"/>
          <w:szCs w:val="22"/>
        </w:rPr>
        <w:t xml:space="preserve"> P</w:t>
      </w:r>
      <w:r w:rsidR="00A45611">
        <w:rPr>
          <w:rFonts w:asciiTheme="minorHAnsi" w:hAnsiTheme="minorHAnsi" w:cstheme="minorHAnsi"/>
          <w:sz w:val="22"/>
          <w:szCs w:val="22"/>
        </w:rPr>
        <w:t xml:space="preserve">rzedszkola </w:t>
      </w:r>
      <w:r w:rsidR="005A75E9">
        <w:rPr>
          <w:rFonts w:asciiTheme="minorHAnsi" w:hAnsiTheme="minorHAnsi" w:cstheme="minorHAnsi"/>
          <w:sz w:val="22"/>
          <w:szCs w:val="22"/>
        </w:rPr>
        <w:t xml:space="preserve">Językowego </w:t>
      </w:r>
      <w:r w:rsidR="00DD5B3A">
        <w:rPr>
          <w:rFonts w:asciiTheme="minorHAnsi" w:hAnsiTheme="minorHAnsi" w:cstheme="minorHAnsi"/>
          <w:sz w:val="22"/>
          <w:szCs w:val="22"/>
        </w:rPr>
        <w:t>„Chatka</w:t>
      </w:r>
      <w:r w:rsidR="005A75E9">
        <w:rPr>
          <w:rFonts w:asciiTheme="minorHAnsi" w:hAnsiTheme="minorHAnsi" w:cstheme="minorHAnsi"/>
          <w:sz w:val="22"/>
          <w:szCs w:val="22"/>
        </w:rPr>
        <w:t xml:space="preserve"> Puchatka”</w:t>
      </w:r>
      <w:r w:rsidRPr="00A45611">
        <w:rPr>
          <w:rFonts w:asciiTheme="minorHAnsi" w:hAnsiTheme="minorHAnsi" w:cstheme="minorHAnsi"/>
          <w:sz w:val="22"/>
          <w:szCs w:val="22"/>
        </w:rPr>
        <w:t xml:space="preserve"> ul. </w:t>
      </w:r>
      <w:r w:rsidR="005A75E9">
        <w:rPr>
          <w:rFonts w:asciiTheme="minorHAnsi" w:hAnsiTheme="minorHAnsi" w:cstheme="minorHAnsi"/>
          <w:sz w:val="22"/>
          <w:szCs w:val="22"/>
        </w:rPr>
        <w:t>Chrobrego 8</w:t>
      </w:r>
      <w:r w:rsidRPr="00A45611">
        <w:rPr>
          <w:rFonts w:asciiTheme="minorHAnsi" w:hAnsiTheme="minorHAnsi" w:cstheme="minorHAnsi"/>
          <w:sz w:val="22"/>
          <w:szCs w:val="22"/>
        </w:rPr>
        <w:t xml:space="preserve">, </w:t>
      </w:r>
      <w:r w:rsidR="005A75E9">
        <w:rPr>
          <w:rFonts w:asciiTheme="minorHAnsi" w:hAnsiTheme="minorHAnsi" w:cstheme="minorHAnsi"/>
          <w:sz w:val="22"/>
          <w:szCs w:val="22"/>
        </w:rPr>
        <w:t>58-160 Świebodzice (</w:t>
      </w:r>
      <w:r w:rsidR="005A75E9" w:rsidRPr="00A45611">
        <w:rPr>
          <w:rFonts w:asciiTheme="minorHAnsi" w:hAnsiTheme="minorHAnsi" w:cstheme="minorHAnsi"/>
          <w:sz w:val="22"/>
          <w:szCs w:val="22"/>
        </w:rPr>
        <w:t>z dopiskiem na kopercie „Oferta w odpowiedzi na Zapytanie ofertowe dotyczące remontu przedszkola”</w:t>
      </w:r>
      <w:r w:rsidR="005A75E9">
        <w:rPr>
          <w:rFonts w:asciiTheme="minorHAnsi" w:hAnsiTheme="minorHAnsi" w:cstheme="minorHAnsi"/>
          <w:sz w:val="22"/>
          <w:szCs w:val="22"/>
        </w:rPr>
        <w:t>)</w:t>
      </w:r>
      <w:r w:rsidRPr="005A75E9">
        <w:rPr>
          <w:rFonts w:cstheme="minorHAnsi"/>
        </w:rPr>
        <w:t xml:space="preserve"> lub drogą </w:t>
      </w:r>
      <w:r w:rsidR="005A75E9" w:rsidRPr="005A75E9">
        <w:rPr>
          <w:rFonts w:cstheme="minorHAnsi"/>
        </w:rPr>
        <w:t xml:space="preserve">elektroniczną poprzez </w:t>
      </w:r>
      <w:r w:rsidR="005A75E9">
        <w:rPr>
          <w:rFonts w:cstheme="minorHAnsi"/>
        </w:rPr>
        <w:t>złożenie oferty</w:t>
      </w:r>
      <w:r w:rsidRPr="005A75E9">
        <w:rPr>
          <w:rFonts w:cstheme="minorHAnsi"/>
        </w:rPr>
        <w:t xml:space="preserve"> na adres </w:t>
      </w:r>
      <w:proofErr w:type="gramStart"/>
      <w:r w:rsidR="005A75E9">
        <w:rPr>
          <w:rFonts w:cstheme="minorHAnsi"/>
        </w:rPr>
        <w:t>email :</w:t>
      </w:r>
      <w:proofErr w:type="gramEnd"/>
      <w:r w:rsidR="005A75E9">
        <w:rPr>
          <w:rFonts w:cstheme="minorHAnsi"/>
        </w:rPr>
        <w:t xml:space="preserve"> pawel.olejnik@op.pl</w:t>
      </w:r>
    </w:p>
    <w:p w14:paraId="49BE63EF" w14:textId="0DFC2579" w:rsidR="00A45611" w:rsidRPr="00A45611" w:rsidRDefault="00DD5B3A" w:rsidP="00C31F3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5611">
        <w:rPr>
          <w:rFonts w:asciiTheme="minorHAnsi" w:hAnsiTheme="minorHAnsi" w:cstheme="minorHAnsi"/>
          <w:sz w:val="22"/>
          <w:szCs w:val="22"/>
        </w:rPr>
        <w:t>Kompletna oferta powinna zostać</w:t>
      </w:r>
      <w:r w:rsidR="00687AB0" w:rsidRPr="00A45611">
        <w:rPr>
          <w:rFonts w:asciiTheme="minorHAnsi" w:hAnsiTheme="minorHAnsi" w:cstheme="minorHAnsi"/>
          <w:sz w:val="22"/>
          <w:szCs w:val="22"/>
        </w:rPr>
        <w:t xml:space="preserve">   złożona   na   formularzu   ofertowym   wraz   z   </w:t>
      </w:r>
      <w:proofErr w:type="gramStart"/>
      <w:r w:rsidR="00687AB0" w:rsidRPr="00A45611">
        <w:rPr>
          <w:rFonts w:asciiTheme="minorHAnsi" w:hAnsiTheme="minorHAnsi" w:cstheme="minorHAnsi"/>
          <w:sz w:val="22"/>
          <w:szCs w:val="22"/>
        </w:rPr>
        <w:t>załącznikami  w</w:t>
      </w:r>
      <w:proofErr w:type="gramEnd"/>
      <w:r w:rsidR="00687AB0" w:rsidRPr="00A45611">
        <w:rPr>
          <w:rFonts w:asciiTheme="minorHAnsi" w:hAnsiTheme="minorHAnsi" w:cstheme="minorHAnsi"/>
          <w:sz w:val="22"/>
          <w:szCs w:val="22"/>
        </w:rPr>
        <w:t xml:space="preserve"> terminie </w:t>
      </w:r>
      <w:r w:rsidR="00687AB0" w:rsidRPr="0049613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29 lipca</w:t>
      </w:r>
      <w:r w:rsidR="00687AB0" w:rsidRPr="0049613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</w:t>
      </w:r>
      <w:r w:rsidR="005A75E9" w:rsidRPr="0049613C">
        <w:rPr>
          <w:rFonts w:asciiTheme="minorHAnsi" w:hAnsiTheme="minorHAnsi" w:cstheme="minorHAnsi"/>
          <w:b/>
          <w:bCs/>
          <w:sz w:val="22"/>
          <w:szCs w:val="22"/>
          <w:u w:val="single"/>
        </w:rPr>
        <w:t>21</w:t>
      </w:r>
      <w:r w:rsidR="00687AB0" w:rsidRPr="0049613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</w:t>
      </w:r>
      <w:r w:rsidR="0049613C" w:rsidRPr="0049613C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687AB0" w:rsidRPr="0049613C">
        <w:rPr>
          <w:rFonts w:asciiTheme="minorHAnsi" w:hAnsiTheme="minorHAnsi" w:cstheme="minorHAnsi"/>
          <w:b/>
          <w:bCs/>
          <w:sz w:val="22"/>
          <w:szCs w:val="22"/>
          <w:u w:val="single"/>
        </w:rPr>
        <w:t>.00</w:t>
      </w:r>
      <w:r w:rsidR="00687AB0" w:rsidRPr="00A45611">
        <w:rPr>
          <w:rFonts w:asciiTheme="minorHAnsi" w:hAnsiTheme="minorHAnsi" w:cstheme="minorHAnsi"/>
          <w:sz w:val="22"/>
          <w:szCs w:val="22"/>
        </w:rPr>
        <w:t>.</w:t>
      </w:r>
    </w:p>
    <w:p w14:paraId="73CB8109" w14:textId="77777777" w:rsidR="00A45611" w:rsidRPr="00A45611" w:rsidRDefault="00687AB0" w:rsidP="00C31F3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5611">
        <w:rPr>
          <w:rFonts w:asciiTheme="minorHAnsi" w:hAnsiTheme="minorHAnsi" w:cstheme="minorHAnsi"/>
          <w:sz w:val="22"/>
          <w:szCs w:val="22"/>
        </w:rPr>
        <w:t>Decydujące znaczenie dla oceny zachowania terminu prawidłowego złożenia/dostarczenia oferty ma data i godzina wpływu oferty do Zamawiającego, a nie data jej wysłania przesyłki pocztowej lub kurierskiej. Oferty otrzymane po terminie składania ofert nie będą rozpatrywane.</w:t>
      </w:r>
    </w:p>
    <w:p w14:paraId="2D5DCF7C" w14:textId="77777777" w:rsidR="00A45611" w:rsidRPr="00A45611" w:rsidRDefault="00687AB0" w:rsidP="00C31F3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5611">
        <w:rPr>
          <w:rFonts w:asciiTheme="minorHAnsi" w:hAnsiTheme="minorHAnsi" w:cstheme="minorHAnsi"/>
          <w:sz w:val="22"/>
          <w:szCs w:val="22"/>
        </w:rPr>
        <w:t>Oferta powinna zawierać wszystkie wymagane dokumenty, oświadczenia i załączniki, składające się na ważną ofertę.</w:t>
      </w:r>
    </w:p>
    <w:p w14:paraId="4D36F6E2" w14:textId="19FC5A6C" w:rsidR="004F3360" w:rsidRPr="00DD5B3A" w:rsidRDefault="00687AB0" w:rsidP="00DD5B3A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5611">
        <w:rPr>
          <w:rFonts w:asciiTheme="minorHAnsi" w:hAnsiTheme="minorHAnsi" w:cstheme="minorHAnsi"/>
          <w:sz w:val="22"/>
          <w:szCs w:val="22"/>
        </w:rPr>
        <w:lastRenderedPageBreak/>
        <w:t>Dokumenty powinny by sporządzone zgodnie z zaleceniami oraz przedstawionymi przez Zamawiającego wzorcami załączników, a w szczególności zawierać wszystkie informacje oraz dan</w:t>
      </w:r>
      <w:r w:rsidR="00DD5B3A">
        <w:rPr>
          <w:rFonts w:asciiTheme="minorHAnsi" w:hAnsiTheme="minorHAnsi" w:cstheme="minorHAnsi"/>
          <w:sz w:val="22"/>
          <w:szCs w:val="22"/>
        </w:rPr>
        <w:t>e.</w:t>
      </w:r>
    </w:p>
    <w:p w14:paraId="635CD0FD" w14:textId="01258EF2" w:rsidR="00687AB0" w:rsidRPr="00DD5B3A" w:rsidRDefault="00687AB0" w:rsidP="00DD5B3A">
      <w:pPr>
        <w:spacing w:after="0" w:line="276" w:lineRule="auto"/>
        <w:jc w:val="both"/>
        <w:rPr>
          <w:rFonts w:cstheme="minorHAnsi"/>
          <w:bCs/>
          <w:color w:val="000000" w:themeColor="text1"/>
        </w:rPr>
      </w:pPr>
    </w:p>
    <w:p w14:paraId="7ACA64E8" w14:textId="0A2270F8" w:rsidR="00687AB0" w:rsidRDefault="00687AB0" w:rsidP="00C31F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49613C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Informacje na temat zakresu wykluczenia:</w:t>
      </w:r>
    </w:p>
    <w:p w14:paraId="4EB413E4" w14:textId="77777777" w:rsidR="0049613C" w:rsidRPr="0049613C" w:rsidRDefault="0049613C" w:rsidP="0049613C">
      <w:pPr>
        <w:spacing w:after="0" w:line="276" w:lineRule="auto"/>
        <w:jc w:val="both"/>
        <w:rPr>
          <w:rFonts w:cstheme="minorHAnsi"/>
          <w:bCs/>
          <w:color w:val="000000" w:themeColor="text1"/>
          <w:u w:val="single"/>
        </w:rPr>
      </w:pPr>
    </w:p>
    <w:p w14:paraId="418E00CE" w14:textId="4A051E70" w:rsidR="00687AB0" w:rsidRPr="009C58A4" w:rsidRDefault="00DD5B3A" w:rsidP="0049613C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możliwości</w:t>
      </w:r>
      <w:r w:rsidR="00687AB0"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składania   ofert   wyklucza   się   </w:t>
      </w:r>
      <w:proofErr w:type="gramStart"/>
      <w:r w:rsidR="00687AB0"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Wykonawców,   </w:t>
      </w:r>
      <w:proofErr w:type="gramEnd"/>
      <w:r w:rsidR="00687AB0"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którzy   są   podmiotem   powiązanym   z Zamawiającym lub osobowo lub kapitałowo. Przez powiązania kapitałowe lub osobowe rozumie się wzajemne powiązania między </w:t>
      </w:r>
      <w:r w:rsidR="0049613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</w:t>
      </w:r>
      <w:r w:rsidR="00687AB0"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eneficjentem lub osobami upoważnionymi do zaciągania zobowiązań w imieniu </w:t>
      </w:r>
      <w:r w:rsidR="0049613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</w:t>
      </w:r>
      <w:r w:rsidR="00687AB0"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eneficjenta lub osobami wykonującymi w imieniu </w:t>
      </w:r>
      <w:r w:rsidR="0049613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</w:t>
      </w:r>
      <w:r w:rsidR="00687AB0"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eneficjenta czynności związane z przygotowaniem i przeprowadzeniem procedury wyboru wykonawcy a wykonawcą, polegające w szczególności na:</w:t>
      </w:r>
    </w:p>
    <w:p w14:paraId="7FC1C7A8" w14:textId="77777777" w:rsidR="00687AB0" w:rsidRPr="009C58A4" w:rsidRDefault="00687AB0" w:rsidP="0049613C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uczestniczeniu w spółce jako wspólnik spółki cywilnej lub spółki osobowej,</w:t>
      </w:r>
    </w:p>
    <w:p w14:paraId="48157CA7" w14:textId="77777777" w:rsidR="00687AB0" w:rsidRPr="009C58A4" w:rsidRDefault="00687AB0" w:rsidP="0049613C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posiadaniu co najmniej 10 % udziałów lub akcji,</w:t>
      </w:r>
    </w:p>
    <w:p w14:paraId="7B5BFFFC" w14:textId="77777777" w:rsidR="00687AB0" w:rsidRPr="009C58A4" w:rsidRDefault="00687AB0" w:rsidP="0049613C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pełnieniu funkcji członka organu nadzorczego lub zarządzającego, prokurenta, pełnomocnika,</w:t>
      </w:r>
    </w:p>
    <w:p w14:paraId="13786747" w14:textId="576CD4F6" w:rsidR="00687AB0" w:rsidRDefault="00687AB0" w:rsidP="0049613C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32D4FC" w14:textId="77777777" w:rsidR="0049613C" w:rsidRDefault="0049613C" w:rsidP="0049613C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1EC4AB" w14:textId="0A218571" w:rsidR="00687AB0" w:rsidRPr="00E23495" w:rsidRDefault="00687AB0" w:rsidP="00C31F3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E23495">
        <w:rPr>
          <w:rFonts w:asciiTheme="minorHAnsi" w:hAnsiTheme="minorHAnsi" w:cstheme="minorHAnsi"/>
          <w:sz w:val="22"/>
          <w:szCs w:val="22"/>
          <w:u w:val="single"/>
        </w:rPr>
        <w:t>Pozostałe informacje i warunki unieważnienia postępowania.</w:t>
      </w:r>
    </w:p>
    <w:p w14:paraId="4308F4E0" w14:textId="77777777" w:rsidR="0049613C" w:rsidRPr="009C58A4" w:rsidRDefault="0049613C" w:rsidP="0049613C"/>
    <w:p w14:paraId="706B9E99" w14:textId="77777777" w:rsidR="00687AB0" w:rsidRPr="009C58A4" w:rsidRDefault="00687AB0" w:rsidP="0049613C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W toku oceny ofert Zamawiający może żądać od Wykonawców wyjaśnień dotyczących treści złożonych ofert. Wykonawcy będą zobowiązani do przedstawienia wyjaśnień w terminie określonym przez Zamawiającego.</w:t>
      </w:r>
    </w:p>
    <w:p w14:paraId="2E7DC50F" w14:textId="3976CE54" w:rsidR="00795E61" w:rsidRPr="00DD5B3A" w:rsidRDefault="00687AB0" w:rsidP="00DD5B3A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Pytania do niniejszego zapytania należy kierować na adres e-mail</w:t>
      </w:r>
      <w:r w:rsidRPr="00795E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hyperlink r:id="rId8" w:history="1">
        <w:r w:rsidR="00795E61" w:rsidRPr="00376D36">
          <w:rPr>
            <w:rStyle w:val="Hipercze"/>
            <w:rFonts w:asciiTheme="minorHAnsi" w:hAnsiTheme="minorHAnsi" w:cstheme="minorHAnsi"/>
            <w:b/>
            <w:sz w:val="22"/>
            <w:szCs w:val="22"/>
          </w:rPr>
          <w:t>pawel.olejnik@op.pl</w:t>
        </w:r>
      </w:hyperlink>
    </w:p>
    <w:p w14:paraId="63F5F582" w14:textId="4F3EC46C" w:rsidR="00687AB0" w:rsidRPr="009C58A4" w:rsidRDefault="00687AB0" w:rsidP="0049613C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Zamawiający nie dopuszcza składania ofert częściowych ani wariantowych. W wyniku postępowania o udzielenie zamówienia może zostać wybrany tylko jeden Wykonawca.</w:t>
      </w:r>
    </w:p>
    <w:p w14:paraId="6DD877C8" w14:textId="1DD65199" w:rsidR="00687AB0" w:rsidRDefault="00687AB0" w:rsidP="0049613C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Zamawiający zastrzega sobie możliwość do zmian warunków zapytania ofertowego bez podania przyczyny.</w:t>
      </w:r>
    </w:p>
    <w:p w14:paraId="42050F55" w14:textId="572A04EC" w:rsidR="00DD5B3A" w:rsidRPr="00DD5B3A" w:rsidRDefault="00DD5B3A" w:rsidP="00DD5B3A">
      <w:pPr>
        <w:tabs>
          <w:tab w:val="left" w:pos="3226"/>
        </w:tabs>
        <w:rPr>
          <w:lang w:eastAsia="pl-PL"/>
        </w:rPr>
      </w:pPr>
      <w:r>
        <w:rPr>
          <w:lang w:eastAsia="pl-PL"/>
        </w:rPr>
        <w:tab/>
      </w:r>
    </w:p>
    <w:p w14:paraId="247821A7" w14:textId="77777777" w:rsidR="00687AB0" w:rsidRPr="009C58A4" w:rsidRDefault="00687AB0" w:rsidP="0049613C">
      <w:pPr>
        <w:pStyle w:val="Akapitzlist"/>
        <w:spacing w:after="0"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5)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Zamawiający zastrzega sobie prawo do unieważnienia postępowania w przypadku, gdy:</w:t>
      </w:r>
    </w:p>
    <w:p w14:paraId="2FAFD005" w14:textId="298E3170" w:rsidR="00687AB0" w:rsidRPr="009C58A4" w:rsidRDefault="00687AB0" w:rsidP="00795E61">
      <w:pPr>
        <w:pStyle w:val="Akapitzlist"/>
        <w:spacing w:after="0" w:line="360" w:lineRule="auto"/>
        <w:ind w:firstLine="69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wystąpi istotna zmiana okoliczności powodująca, że prowadzenie postępowania lub wykonanie zamówienia nie leży w interesie publicznym, czego nie można było wcześniej </w:t>
      </w:r>
      <w:r w:rsidR="00DD5B3A"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przewidzieć.</w:t>
      </w:r>
    </w:p>
    <w:p w14:paraId="06CC2D2E" w14:textId="77777777" w:rsidR="00687AB0" w:rsidRPr="009C58A4" w:rsidRDefault="00687AB0" w:rsidP="00795E61">
      <w:pPr>
        <w:pStyle w:val="Akapitzlist"/>
        <w:spacing w:after="0" w:line="360" w:lineRule="auto"/>
        <w:ind w:firstLine="69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postępowanie obarczone jest niemożliwą do usunięcia wadą, uniemożliwiającą zawarcie niepodlegającej unieważnieniu umowy w sprawie zamówienia.</w:t>
      </w:r>
    </w:p>
    <w:p w14:paraId="61EDFD9F" w14:textId="77777777" w:rsidR="00687AB0" w:rsidRPr="009C58A4" w:rsidRDefault="00687AB0" w:rsidP="00795E61">
      <w:pPr>
        <w:pStyle w:val="Akapitzlist"/>
        <w:spacing w:after="0" w:line="360" w:lineRule="auto"/>
        <w:ind w:firstLine="69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c)</w:t>
      </w:r>
      <w:proofErr w:type="gramEnd"/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jeżeli Zamawiający uzna, że oferta, którą musiałby wybrać jako najkorzystniejszą nie gwarantuje uzyskania założonego efektu merytorycznego.</w:t>
      </w:r>
    </w:p>
    <w:p w14:paraId="0227BAA5" w14:textId="335CFC7E" w:rsidR="00687AB0" w:rsidRDefault="00687AB0" w:rsidP="00795E61">
      <w:pPr>
        <w:pStyle w:val="Akapitzlist"/>
        <w:spacing w:after="0" w:line="276" w:lineRule="auto"/>
        <w:ind w:firstLine="69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d)</w:t>
      </w:r>
      <w:proofErr w:type="gramEnd"/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je</w:t>
      </w:r>
      <w:r w:rsidR="00795E6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żeli 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Zamawiający uzna, że udzielenie zamówienia w bieżącym postępowaniu nie doprowadzi do realizacji jego celu.</w:t>
      </w:r>
    </w:p>
    <w:p w14:paraId="114F2B5E" w14:textId="253F7477" w:rsidR="00795E61" w:rsidRDefault="00795E61" w:rsidP="00795E61">
      <w:pPr>
        <w:pStyle w:val="Akapitzlist"/>
        <w:spacing w:after="0" w:line="276" w:lineRule="auto"/>
        <w:ind w:firstLine="69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E63BF5E" w14:textId="77777777" w:rsidR="00795E61" w:rsidRPr="009C58A4" w:rsidRDefault="00795E61" w:rsidP="00795E61">
      <w:pPr>
        <w:pStyle w:val="Akapitzlist"/>
        <w:spacing w:after="0" w:line="276" w:lineRule="auto"/>
        <w:ind w:firstLine="69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9300569" w14:textId="3D19DC62" w:rsidR="00687AB0" w:rsidRPr="00795E61" w:rsidRDefault="00687AB0" w:rsidP="00C31F3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795E61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Warunki dokonania zmiany umowy</w:t>
      </w:r>
    </w:p>
    <w:p w14:paraId="25F4D847" w14:textId="77777777" w:rsidR="00795E61" w:rsidRPr="00795E61" w:rsidRDefault="00795E61" w:rsidP="00795E61">
      <w:pPr>
        <w:spacing w:after="0" w:line="276" w:lineRule="auto"/>
        <w:jc w:val="both"/>
        <w:rPr>
          <w:rFonts w:cstheme="minorHAnsi"/>
          <w:bCs/>
          <w:color w:val="000000" w:themeColor="text1"/>
        </w:rPr>
      </w:pPr>
    </w:p>
    <w:p w14:paraId="524C7333" w14:textId="755AB1AB" w:rsidR="00687AB0" w:rsidRPr="009C58A4" w:rsidRDefault="00687AB0" w:rsidP="00687AB0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Zamawiający przewiduje możliwość zmiany umowy, w </w:t>
      </w:r>
      <w:r w:rsidR="00DD5B3A"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przypadku,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gdy nastąpi zmiana powszechnie obowiązujących przepisów prawa w zakresie mającym wpływ na realizację przedmiotu umowy.</w:t>
      </w:r>
    </w:p>
    <w:p w14:paraId="59EC4524" w14:textId="1C87FF7F" w:rsidR="00687AB0" w:rsidRDefault="00687AB0" w:rsidP="00687AB0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2)</w:t>
      </w:r>
      <w:r w:rsidRPr="009C5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Zamawiający przewiduje możliwość zmiany umowy, w przypadku zaistnienia okoliczności spowodowanych czynnikami zewnętrznymi, np. siła wyższa, nieprzewidziane warunki pogodowe oraz inne okoliczności zewnętrzne mogące mieć wpływ na realizację postanowień umowy.</w:t>
      </w:r>
    </w:p>
    <w:p w14:paraId="28617DC9" w14:textId="77777777" w:rsidR="000622DD" w:rsidRDefault="000622DD" w:rsidP="00687AB0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C979FF8" w14:textId="77777777" w:rsidR="00795E61" w:rsidRDefault="00795E61" w:rsidP="00687AB0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FC3BD28" w14:textId="43C77A6A" w:rsidR="00723C88" w:rsidRDefault="00723C88" w:rsidP="00C31F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>ZAŁĄCZNIKI DO ZAPYTANIA OFERTOWEGO</w:t>
      </w:r>
    </w:p>
    <w:p w14:paraId="58255935" w14:textId="19537838" w:rsidR="00687AB0" w:rsidRDefault="00687AB0" w:rsidP="00687AB0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002D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</w:p>
    <w:p w14:paraId="2BDC2C02" w14:textId="62C623E5" w:rsidR="00687AB0" w:rsidRPr="000622DD" w:rsidRDefault="00F7087C" w:rsidP="00C31F3D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="00687AB0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ałącznik nr 1</w:t>
      </w:r>
      <w:r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szczegółowy opis przedmiotu zamówienia </w:t>
      </w:r>
      <w:r w:rsidR="00687AB0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 </w:t>
      </w:r>
      <w:r w:rsidR="000622DD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="00687AB0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apytania </w:t>
      </w:r>
      <w:r w:rsidR="000622DD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="00687AB0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fertowego,</w:t>
      </w:r>
    </w:p>
    <w:p w14:paraId="389115D4" w14:textId="6C0AA829" w:rsidR="00687AB0" w:rsidRPr="000622DD" w:rsidRDefault="00F7087C" w:rsidP="00C31F3D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Załącznik nr 2-w</w:t>
      </w:r>
      <w:r w:rsidR="00687AB0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zór </w:t>
      </w:r>
      <w:r w:rsidR="000622DD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formularza ofertowego</w:t>
      </w:r>
    </w:p>
    <w:p w14:paraId="13FD4490" w14:textId="6A6F0A95" w:rsidR="00723C88" w:rsidRPr="000622DD" w:rsidRDefault="00F7087C" w:rsidP="00C31F3D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Załącznik nr 3- w</w:t>
      </w:r>
      <w:r w:rsidR="00723C88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zór oświadczenia o braku powiązań osobowych lub kapitałowych z Zamawiającym</w:t>
      </w:r>
    </w:p>
    <w:p w14:paraId="4ABA6C4F" w14:textId="33D7CE24" w:rsidR="00687AB0" w:rsidRPr="000622DD" w:rsidRDefault="00F7087C" w:rsidP="00C31F3D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Załącznik nr 4- w</w:t>
      </w:r>
      <w:r w:rsidR="00687AB0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zór umowy do </w:t>
      </w:r>
      <w:r w:rsidR="000622DD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="00687AB0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apytania </w:t>
      </w:r>
      <w:r w:rsidR="000622DD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="00687AB0" w:rsidRPr="000622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fertowego;</w:t>
      </w:r>
    </w:p>
    <w:p w14:paraId="3096CBCF" w14:textId="5A6D55C0" w:rsidR="006012DE" w:rsidRDefault="00687AB0" w:rsidP="006012DE">
      <w:pPr>
        <w:jc w:val="both"/>
      </w:pPr>
      <w:r w:rsidRPr="00E002DC">
        <w:rPr>
          <w:rFonts w:cstheme="minorHAnsi"/>
          <w:bCs/>
          <w:color w:val="000000" w:themeColor="text1"/>
        </w:rPr>
        <w:t xml:space="preserve"> </w:t>
      </w:r>
    </w:p>
    <w:p w14:paraId="6CD9EDF6" w14:textId="24159353" w:rsidR="00687AB0" w:rsidRPr="00E002DC" w:rsidRDefault="00687AB0" w:rsidP="00687AB0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F8AD958" w14:textId="2F7F9D23" w:rsidR="00687AB0" w:rsidRDefault="00687AB0" w:rsidP="00687AB0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DBC2141" w14:textId="17E99291" w:rsidR="00DD5B3A" w:rsidRDefault="00DD5B3A" w:rsidP="00687AB0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6A87826" w14:textId="381641D7" w:rsidR="00DD5B3A" w:rsidRDefault="00DD5B3A" w:rsidP="00687AB0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8E8AEA5" w14:textId="2180CC1B" w:rsidR="00DD5B3A" w:rsidRDefault="00DD5B3A" w:rsidP="00687AB0">
      <w:pPr>
        <w:pStyle w:val="Akapitzlist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48ADC62" w14:textId="27C4166F" w:rsidR="005E29DF" w:rsidRDefault="005E29DF" w:rsidP="005E29DF">
      <w:pPr>
        <w:jc w:val="both"/>
      </w:pPr>
      <w:bookmarkStart w:id="0" w:name="_Hlk61624458"/>
      <w:bookmarkEnd w:id="0"/>
    </w:p>
    <w:sectPr w:rsidR="005E29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5FAB1" w14:textId="77777777" w:rsidR="0071411E" w:rsidRDefault="0071411E" w:rsidP="0048076A">
      <w:pPr>
        <w:spacing w:after="0" w:line="240" w:lineRule="auto"/>
      </w:pPr>
      <w:r>
        <w:separator/>
      </w:r>
    </w:p>
  </w:endnote>
  <w:endnote w:type="continuationSeparator" w:id="0">
    <w:p w14:paraId="3BFDFE2E" w14:textId="77777777" w:rsidR="0071411E" w:rsidRDefault="0071411E" w:rsidP="0048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468A1" w14:textId="77777777" w:rsidR="0071411E" w:rsidRDefault="0071411E" w:rsidP="0048076A">
      <w:pPr>
        <w:spacing w:after="0" w:line="240" w:lineRule="auto"/>
      </w:pPr>
      <w:r>
        <w:separator/>
      </w:r>
    </w:p>
  </w:footnote>
  <w:footnote w:type="continuationSeparator" w:id="0">
    <w:p w14:paraId="65D2BFFD" w14:textId="77777777" w:rsidR="0071411E" w:rsidRDefault="0071411E" w:rsidP="0048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A6C1C" w14:textId="77777777" w:rsidR="00DD5B3A" w:rsidRDefault="00DD5B3A" w:rsidP="00DD5B3A">
    <w:pPr>
      <w:jc w:val="both"/>
    </w:pPr>
    <w:r>
      <w:rPr>
        <w:noProof/>
      </w:rPr>
      <w:drawing>
        <wp:inline distT="0" distB="0" distL="0" distR="0" wp14:anchorId="4F219C86" wp14:editId="577E9785">
          <wp:extent cx="927100" cy="486728"/>
          <wp:effectExtent l="0" t="0" r="6350" b="8890"/>
          <wp:docPr id="9" name="Obraz 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73" cy="525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2E87B72A" wp14:editId="278A84AD">
          <wp:extent cx="1447800" cy="482919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592" cy="529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0810A017" wp14:editId="00DA5186">
          <wp:extent cx="1147774" cy="443865"/>
          <wp:effectExtent l="0" t="0" r="0" b="0"/>
          <wp:docPr id="11" name="Obraz 1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, clipar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113" cy="49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27639E0" wp14:editId="1C97290F">
          <wp:extent cx="1638300" cy="483602"/>
          <wp:effectExtent l="0" t="0" r="0" b="0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764" cy="519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E263F5" w14:textId="77777777" w:rsidR="00DD5B3A" w:rsidRDefault="00DD5B3A" w:rsidP="00DD5B3A">
    <w:pPr>
      <w:rPr>
        <w:sz w:val="20"/>
        <w:szCs w:val="20"/>
      </w:rPr>
    </w:pPr>
    <w:r w:rsidRPr="004E2574">
      <w:rPr>
        <w:sz w:val="20"/>
        <w:szCs w:val="20"/>
      </w:rPr>
      <w:t>Projekt współfinansowany ze środków Unii Europejskiej w ramach Europejskiego Funduszu Społecznego</w:t>
    </w:r>
  </w:p>
  <w:p w14:paraId="0DBF32FA" w14:textId="77777777" w:rsidR="00DD5B3A" w:rsidRDefault="00DD5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6D8D"/>
    <w:multiLevelType w:val="hybridMultilevel"/>
    <w:tmpl w:val="25988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5AC"/>
    <w:multiLevelType w:val="hybridMultilevel"/>
    <w:tmpl w:val="C1B2642C"/>
    <w:lvl w:ilvl="0" w:tplc="26A4D7F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54B4"/>
    <w:multiLevelType w:val="hybridMultilevel"/>
    <w:tmpl w:val="FC48D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80D868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81EB3"/>
    <w:multiLevelType w:val="hybridMultilevel"/>
    <w:tmpl w:val="E83E4BD8"/>
    <w:lvl w:ilvl="0" w:tplc="26A4D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2CA1"/>
    <w:multiLevelType w:val="hybridMultilevel"/>
    <w:tmpl w:val="B3880A80"/>
    <w:lvl w:ilvl="0" w:tplc="B9E2967E">
      <w:start w:val="1"/>
      <w:numFmt w:val="upperRoman"/>
      <w:lvlText w:val="%1."/>
      <w:lvlJc w:val="left"/>
      <w:pPr>
        <w:ind w:left="1006" w:hanging="720"/>
      </w:pPr>
      <w:rPr>
        <w:rFonts w:hint="default"/>
      </w:rPr>
    </w:lvl>
    <w:lvl w:ilvl="1" w:tplc="0DB2C3A6">
      <w:start w:val="1"/>
      <w:numFmt w:val="decimal"/>
      <w:lvlText w:val="%2)"/>
      <w:lvlJc w:val="left"/>
      <w:pPr>
        <w:ind w:left="1706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2F0C2A0D"/>
    <w:multiLevelType w:val="hybridMultilevel"/>
    <w:tmpl w:val="716C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841F4"/>
    <w:multiLevelType w:val="hybridMultilevel"/>
    <w:tmpl w:val="C884F3A2"/>
    <w:lvl w:ilvl="0" w:tplc="26A4D7F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D6E50"/>
    <w:multiLevelType w:val="hybridMultilevel"/>
    <w:tmpl w:val="80D26D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A53E93"/>
    <w:multiLevelType w:val="hybridMultilevel"/>
    <w:tmpl w:val="658AD8E0"/>
    <w:lvl w:ilvl="0" w:tplc="26A4D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C216E"/>
    <w:multiLevelType w:val="hybridMultilevel"/>
    <w:tmpl w:val="CFF6A1D4"/>
    <w:lvl w:ilvl="0" w:tplc="B0647392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68113D"/>
    <w:multiLevelType w:val="hybridMultilevel"/>
    <w:tmpl w:val="FE0A563A"/>
    <w:lvl w:ilvl="0" w:tplc="26A4D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A4D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C661B"/>
    <w:multiLevelType w:val="hybridMultilevel"/>
    <w:tmpl w:val="D4B81304"/>
    <w:lvl w:ilvl="0" w:tplc="26A4D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18F4B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F4DB7"/>
    <w:multiLevelType w:val="hybridMultilevel"/>
    <w:tmpl w:val="352A0DD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65A370F3"/>
    <w:multiLevelType w:val="hybridMultilevel"/>
    <w:tmpl w:val="EACC5D46"/>
    <w:lvl w:ilvl="0" w:tplc="26A4D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1202F"/>
    <w:multiLevelType w:val="hybridMultilevel"/>
    <w:tmpl w:val="D2A4689E"/>
    <w:lvl w:ilvl="0" w:tplc="26A4D7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6A4D7F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462773"/>
    <w:multiLevelType w:val="hybridMultilevel"/>
    <w:tmpl w:val="5A8ADE68"/>
    <w:lvl w:ilvl="0" w:tplc="26A4D7F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15"/>
  </w:num>
  <w:num w:numId="7">
    <w:abstractNumId w:val="12"/>
  </w:num>
  <w:num w:numId="8">
    <w:abstractNumId w:val="10"/>
  </w:num>
  <w:num w:numId="9">
    <w:abstractNumId w:val="14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  <w:num w:numId="15">
    <w:abstractNumId w:val="0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DE"/>
    <w:rsid w:val="00036B18"/>
    <w:rsid w:val="000622DD"/>
    <w:rsid w:val="0008394B"/>
    <w:rsid w:val="000876CD"/>
    <w:rsid w:val="000925BA"/>
    <w:rsid w:val="000C6D1B"/>
    <w:rsid w:val="000E111D"/>
    <w:rsid w:val="00116C58"/>
    <w:rsid w:val="00140F98"/>
    <w:rsid w:val="001C19F4"/>
    <w:rsid w:val="002076CE"/>
    <w:rsid w:val="002A78AF"/>
    <w:rsid w:val="002C2FAA"/>
    <w:rsid w:val="002E3C60"/>
    <w:rsid w:val="002F3A89"/>
    <w:rsid w:val="00310A97"/>
    <w:rsid w:val="00397BC4"/>
    <w:rsid w:val="003A2D92"/>
    <w:rsid w:val="003A55A6"/>
    <w:rsid w:val="003C3BDC"/>
    <w:rsid w:val="003D04B5"/>
    <w:rsid w:val="003F0445"/>
    <w:rsid w:val="00417357"/>
    <w:rsid w:val="00446E7F"/>
    <w:rsid w:val="0048076A"/>
    <w:rsid w:val="0049613C"/>
    <w:rsid w:val="004972A0"/>
    <w:rsid w:val="004A2C00"/>
    <w:rsid w:val="004A3B87"/>
    <w:rsid w:val="004E2574"/>
    <w:rsid w:val="004F3360"/>
    <w:rsid w:val="00524C2B"/>
    <w:rsid w:val="00543366"/>
    <w:rsid w:val="005662A0"/>
    <w:rsid w:val="0057047A"/>
    <w:rsid w:val="005A5CC2"/>
    <w:rsid w:val="005A60B6"/>
    <w:rsid w:val="005A75E9"/>
    <w:rsid w:val="005B7D39"/>
    <w:rsid w:val="005C19EE"/>
    <w:rsid w:val="005C6E07"/>
    <w:rsid w:val="005E29DF"/>
    <w:rsid w:val="005F7FF4"/>
    <w:rsid w:val="006012DE"/>
    <w:rsid w:val="00604407"/>
    <w:rsid w:val="006212FF"/>
    <w:rsid w:val="00646E9E"/>
    <w:rsid w:val="00676368"/>
    <w:rsid w:val="00683BAA"/>
    <w:rsid w:val="00687AB0"/>
    <w:rsid w:val="00687B53"/>
    <w:rsid w:val="00696B28"/>
    <w:rsid w:val="006B6DCF"/>
    <w:rsid w:val="006C4307"/>
    <w:rsid w:val="00701696"/>
    <w:rsid w:val="0071411E"/>
    <w:rsid w:val="00723C88"/>
    <w:rsid w:val="00724D2D"/>
    <w:rsid w:val="00795AA7"/>
    <w:rsid w:val="00795E61"/>
    <w:rsid w:val="007B60BD"/>
    <w:rsid w:val="007E426E"/>
    <w:rsid w:val="007F76DE"/>
    <w:rsid w:val="00807100"/>
    <w:rsid w:val="008119CF"/>
    <w:rsid w:val="00814641"/>
    <w:rsid w:val="00852E80"/>
    <w:rsid w:val="00894EDB"/>
    <w:rsid w:val="008D15BB"/>
    <w:rsid w:val="008E6888"/>
    <w:rsid w:val="008F6F5E"/>
    <w:rsid w:val="00913237"/>
    <w:rsid w:val="009602D0"/>
    <w:rsid w:val="009A7A01"/>
    <w:rsid w:val="009C58A4"/>
    <w:rsid w:val="009C7C0F"/>
    <w:rsid w:val="009E0AD3"/>
    <w:rsid w:val="009F321D"/>
    <w:rsid w:val="00A12BA5"/>
    <w:rsid w:val="00A23CD2"/>
    <w:rsid w:val="00A45611"/>
    <w:rsid w:val="00A703D4"/>
    <w:rsid w:val="00A876D5"/>
    <w:rsid w:val="00B20B5D"/>
    <w:rsid w:val="00B81A87"/>
    <w:rsid w:val="00BA4667"/>
    <w:rsid w:val="00C058FF"/>
    <w:rsid w:val="00C31F3D"/>
    <w:rsid w:val="00CC00F3"/>
    <w:rsid w:val="00CC2CF5"/>
    <w:rsid w:val="00D56708"/>
    <w:rsid w:val="00D71E22"/>
    <w:rsid w:val="00DC5589"/>
    <w:rsid w:val="00DD5B3A"/>
    <w:rsid w:val="00E002DC"/>
    <w:rsid w:val="00E12E95"/>
    <w:rsid w:val="00E23495"/>
    <w:rsid w:val="00E358DD"/>
    <w:rsid w:val="00E36A35"/>
    <w:rsid w:val="00E7564B"/>
    <w:rsid w:val="00E86FF8"/>
    <w:rsid w:val="00ED0183"/>
    <w:rsid w:val="00EE3882"/>
    <w:rsid w:val="00EE7C0A"/>
    <w:rsid w:val="00EF13B9"/>
    <w:rsid w:val="00F7087C"/>
    <w:rsid w:val="00F94917"/>
    <w:rsid w:val="00FA31A0"/>
    <w:rsid w:val="00FC3692"/>
    <w:rsid w:val="00FC499A"/>
    <w:rsid w:val="00F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7C"/>
  <w15:chartTrackingRefBased/>
  <w15:docId w15:val="{2A20560D-0F02-4F99-83D6-180C2B7A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1E22"/>
    <w:pPr>
      <w:spacing w:before="120" w:after="12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3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CD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3F04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F0445"/>
    <w:rPr>
      <w:rFonts w:ascii="Arial" w:eastAsia="Arial" w:hAnsi="Arial" w:cs="Arial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9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9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9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9F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C19F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76A"/>
  </w:style>
  <w:style w:type="paragraph" w:styleId="Stopka">
    <w:name w:val="footer"/>
    <w:basedOn w:val="Normalny"/>
    <w:link w:val="StopkaZnak"/>
    <w:uiPriority w:val="99"/>
    <w:unhideWhenUsed/>
    <w:rsid w:val="0048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olejnik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wel.olejnik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1894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AniaPawel Olejnik</dc:creator>
  <cp:keywords/>
  <dc:description/>
  <cp:lastModifiedBy>w</cp:lastModifiedBy>
  <cp:revision>4</cp:revision>
  <dcterms:created xsi:type="dcterms:W3CDTF">2021-07-14T16:38:00Z</dcterms:created>
  <dcterms:modified xsi:type="dcterms:W3CDTF">2021-07-14T20:56:00Z</dcterms:modified>
</cp:coreProperties>
</file>